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0FBE5" w14:textId="107CE687" w:rsidR="008A3418" w:rsidRDefault="008A3418" w:rsidP="00184047">
      <w:pPr>
        <w:keepLines/>
        <w:suppressLineNumbers/>
        <w:suppressAutoHyphens/>
        <w:spacing w:after="240" w:line="240" w:lineRule="auto"/>
        <w:rPr>
          <w:rFonts w:ascii="Calibri" w:hAnsi="Calibri" w:cs="Calibri"/>
          <w:sz w:val="32"/>
          <w:szCs w:val="32"/>
        </w:rPr>
      </w:pPr>
      <w:r>
        <w:rPr>
          <w:rFonts w:ascii="Calibri" w:hAnsi="Calibri" w:cs="Calibri"/>
          <w:sz w:val="32"/>
          <w:szCs w:val="32"/>
        </w:rPr>
        <w:t>Psalm 34 – Praising from the Pit!</w:t>
      </w:r>
    </w:p>
    <w:p w14:paraId="7F560A6F" w14:textId="77777777" w:rsidR="008A3418" w:rsidRDefault="008A3418" w:rsidP="00184047">
      <w:pPr>
        <w:keepLines/>
        <w:suppressLineNumbers/>
        <w:suppressAutoHyphens/>
        <w:spacing w:after="240" w:line="240" w:lineRule="auto"/>
        <w:rPr>
          <w:rFonts w:ascii="Calibri" w:hAnsi="Calibri" w:cs="Calibri"/>
          <w:sz w:val="32"/>
          <w:szCs w:val="32"/>
        </w:rPr>
      </w:pPr>
    </w:p>
    <w:p w14:paraId="2D5E0B6C" w14:textId="7BBC3BFB" w:rsidR="00184047" w:rsidRPr="000E1501" w:rsidRDefault="00184047" w:rsidP="00184047">
      <w:pPr>
        <w:keepLines/>
        <w:suppressLineNumbers/>
        <w:suppressAutoHyphens/>
        <w:spacing w:after="240" w:line="240" w:lineRule="auto"/>
        <w:rPr>
          <w:rFonts w:ascii="Calibri" w:hAnsi="Calibri" w:cs="Calibri"/>
          <w:sz w:val="32"/>
          <w:szCs w:val="32"/>
        </w:rPr>
      </w:pPr>
      <w:r w:rsidRPr="000E1501">
        <w:rPr>
          <w:rFonts w:ascii="Calibri" w:hAnsi="Calibri" w:cs="Calibri"/>
          <w:sz w:val="32"/>
          <w:szCs w:val="32"/>
        </w:rPr>
        <w:t>Many believe David wrote this song of praise and provision while in this cave of despair.</w:t>
      </w:r>
      <w:r>
        <w:rPr>
          <w:rFonts w:ascii="Calibri" w:hAnsi="Calibri" w:cs="Calibri"/>
          <w:sz w:val="32"/>
          <w:szCs w:val="32"/>
        </w:rPr>
        <w:t xml:space="preserve"> I saw one title for a sermon from this Psalm,</w:t>
      </w:r>
      <w:r w:rsidRPr="000E1501">
        <w:rPr>
          <w:rFonts w:ascii="Calibri" w:hAnsi="Calibri" w:cs="Calibri"/>
          <w:sz w:val="32"/>
          <w:szCs w:val="32"/>
        </w:rPr>
        <w:t xml:space="preserve"> </w:t>
      </w:r>
      <w:r w:rsidRPr="000E1501">
        <w:rPr>
          <w:rFonts w:ascii="Calibri" w:hAnsi="Calibri" w:cs="Calibri"/>
          <w:i/>
          <w:iCs/>
          <w:sz w:val="32"/>
          <w:szCs w:val="32"/>
        </w:rPr>
        <w:t>David’s Broken Hallelujah!</w:t>
      </w:r>
      <w:r>
        <w:rPr>
          <w:rFonts w:ascii="Calibri" w:hAnsi="Calibri" w:cs="Calibri"/>
          <w:sz w:val="32"/>
          <w:szCs w:val="32"/>
        </w:rPr>
        <w:t xml:space="preserve"> But I stole, I mean was inspired by a better one and tweaked it </w:t>
      </w:r>
      <w:proofErr w:type="gramStart"/>
      <w:r>
        <w:rPr>
          <w:rFonts w:ascii="Calibri" w:hAnsi="Calibri" w:cs="Calibri"/>
          <w:sz w:val="32"/>
          <w:szCs w:val="32"/>
        </w:rPr>
        <w:t>by</w:t>
      </w:r>
      <w:proofErr w:type="gramEnd"/>
      <w:r>
        <w:rPr>
          <w:rFonts w:ascii="Calibri" w:hAnsi="Calibri" w:cs="Calibri"/>
          <w:sz w:val="32"/>
          <w:szCs w:val="32"/>
        </w:rPr>
        <w:t xml:space="preserve"> a word, </w:t>
      </w:r>
      <w:r w:rsidRPr="000E1501">
        <w:rPr>
          <w:rFonts w:ascii="Calibri" w:hAnsi="Calibri" w:cs="Calibri"/>
          <w:i/>
          <w:iCs/>
          <w:sz w:val="32"/>
          <w:szCs w:val="32"/>
        </w:rPr>
        <w:t xml:space="preserve">Praising </w:t>
      </w:r>
      <w:r w:rsidRPr="00647F58">
        <w:rPr>
          <w:rFonts w:ascii="Calibri" w:hAnsi="Calibri" w:cs="Calibri"/>
          <w:i/>
          <w:iCs/>
          <w:sz w:val="32"/>
          <w:szCs w:val="32"/>
        </w:rPr>
        <w:t>from</w:t>
      </w:r>
      <w:r w:rsidRPr="000E1501">
        <w:rPr>
          <w:rFonts w:ascii="Calibri" w:hAnsi="Calibri" w:cs="Calibri"/>
          <w:i/>
          <w:iCs/>
          <w:sz w:val="32"/>
          <w:szCs w:val="32"/>
        </w:rPr>
        <w:t xml:space="preserve"> the Pit</w:t>
      </w:r>
      <w:r w:rsidRPr="00647F58">
        <w:rPr>
          <w:rFonts w:ascii="Calibri" w:hAnsi="Calibri" w:cs="Calibri"/>
          <w:i/>
          <w:iCs/>
          <w:sz w:val="32"/>
          <w:szCs w:val="32"/>
        </w:rPr>
        <w:t>!</w:t>
      </w:r>
    </w:p>
    <w:p w14:paraId="0BE9018F" w14:textId="77777777" w:rsidR="00184047" w:rsidRPr="000E1501" w:rsidRDefault="00184047" w:rsidP="00184047">
      <w:pPr>
        <w:keepLines/>
        <w:suppressLineNumbers/>
        <w:suppressAutoHyphens/>
        <w:spacing w:after="240" w:line="240" w:lineRule="auto"/>
        <w:rPr>
          <w:rFonts w:ascii="Calibri" w:hAnsi="Calibri" w:cs="Calibri"/>
          <w:sz w:val="32"/>
          <w:szCs w:val="32"/>
        </w:rPr>
      </w:pPr>
      <w:r>
        <w:rPr>
          <w:rFonts w:ascii="Calibri" w:hAnsi="Calibri" w:cs="Calibri"/>
          <w:sz w:val="32"/>
          <w:szCs w:val="32"/>
        </w:rPr>
        <w:t xml:space="preserve">What I want us to hold onto from the beginning is that </w:t>
      </w:r>
      <w:r w:rsidRPr="000E1501">
        <w:rPr>
          <w:rFonts w:ascii="Calibri" w:hAnsi="Calibri" w:cs="Calibri"/>
          <w:sz w:val="32"/>
          <w:szCs w:val="32"/>
        </w:rPr>
        <w:t>when you hit rock bottom, you’ll find that the Rock at the bottom is God Himself.</w:t>
      </w:r>
      <w:r>
        <w:rPr>
          <w:rFonts w:ascii="Calibri" w:hAnsi="Calibri" w:cs="Calibri"/>
          <w:sz w:val="32"/>
          <w:szCs w:val="32"/>
        </w:rPr>
        <w:t xml:space="preserve"> When that becomes your truth then Praising from the Pit is not all that hard to understand.</w:t>
      </w:r>
    </w:p>
    <w:p w14:paraId="04ED7DD4" w14:textId="77777777" w:rsidR="00184047" w:rsidRPr="000E1501" w:rsidRDefault="00184047" w:rsidP="00184047">
      <w:pPr>
        <w:keepLines/>
        <w:suppressLineNumbers/>
        <w:suppressAutoHyphens/>
        <w:spacing w:after="240" w:line="240" w:lineRule="auto"/>
        <w:rPr>
          <w:rFonts w:ascii="Calibri" w:hAnsi="Calibri" w:cs="Calibri"/>
          <w:sz w:val="32"/>
          <w:szCs w:val="32"/>
        </w:rPr>
      </w:pPr>
      <w:r w:rsidRPr="000E1501">
        <w:rPr>
          <w:rFonts w:ascii="Calibri" w:hAnsi="Calibri" w:cs="Calibri"/>
          <w:sz w:val="32"/>
          <w:szCs w:val="32"/>
        </w:rPr>
        <w:t>If you’ve bailed on God in the past or have failed in some way, this psalm is for you. You may have tripped up, but that doesn’t mean you have to tap out!</w:t>
      </w:r>
    </w:p>
    <w:p w14:paraId="2600EE4E" w14:textId="77777777" w:rsidR="00184047" w:rsidRPr="000E1501" w:rsidRDefault="00184047" w:rsidP="00184047">
      <w:pPr>
        <w:keepLines/>
        <w:suppressLineNumbers/>
        <w:suppressAutoHyphens/>
        <w:spacing w:after="240" w:line="240" w:lineRule="auto"/>
        <w:rPr>
          <w:rFonts w:ascii="Calibri" w:hAnsi="Calibri" w:cs="Calibri"/>
          <w:sz w:val="32"/>
          <w:szCs w:val="32"/>
        </w:rPr>
      </w:pPr>
      <w:r w:rsidRPr="000E1501">
        <w:rPr>
          <w:rFonts w:ascii="Calibri" w:hAnsi="Calibri" w:cs="Calibri"/>
          <w:sz w:val="32"/>
          <w:szCs w:val="32"/>
        </w:rPr>
        <w:t>The first half of Psalm 34 </w:t>
      </w:r>
      <w:r>
        <w:rPr>
          <w:rFonts w:ascii="Calibri" w:hAnsi="Calibri" w:cs="Calibri"/>
          <w:sz w:val="32"/>
          <w:szCs w:val="32"/>
        </w:rPr>
        <w:t xml:space="preserve">is a </w:t>
      </w:r>
      <w:r w:rsidRPr="000E1501">
        <w:rPr>
          <w:rFonts w:ascii="Calibri" w:hAnsi="Calibri" w:cs="Calibri"/>
          <w:sz w:val="32"/>
          <w:szCs w:val="32"/>
        </w:rPr>
        <w:t>record</w:t>
      </w:r>
      <w:r>
        <w:rPr>
          <w:rFonts w:ascii="Calibri" w:hAnsi="Calibri" w:cs="Calibri"/>
          <w:sz w:val="32"/>
          <w:szCs w:val="32"/>
        </w:rPr>
        <w:t xml:space="preserve"> of </w:t>
      </w:r>
      <w:r w:rsidRPr="000E1501">
        <w:rPr>
          <w:rFonts w:ascii="Calibri" w:hAnsi="Calibri" w:cs="Calibri"/>
          <w:sz w:val="32"/>
          <w:szCs w:val="32"/>
        </w:rPr>
        <w:t>David’s testimony. In the second half, he goes into teaching mode.</w:t>
      </w:r>
    </w:p>
    <w:p w14:paraId="0CC2FA56" w14:textId="77777777" w:rsidR="00184047" w:rsidRPr="000E1501" w:rsidRDefault="00184047" w:rsidP="00184047">
      <w:pPr>
        <w:keepLines/>
        <w:suppressLineNumbers/>
        <w:suppressAutoHyphens/>
        <w:spacing w:after="0" w:line="240" w:lineRule="auto"/>
        <w:rPr>
          <w:rFonts w:ascii="Calibri" w:hAnsi="Calibri" w:cs="Calibri"/>
          <w:sz w:val="32"/>
          <w:szCs w:val="32"/>
        </w:rPr>
      </w:pPr>
      <w:r w:rsidRPr="000E1501">
        <w:rPr>
          <w:rFonts w:ascii="Calibri" w:hAnsi="Calibri" w:cs="Calibri"/>
          <w:sz w:val="32"/>
          <w:szCs w:val="32"/>
        </w:rPr>
        <w:t>We’ll follow this outline.</w:t>
      </w:r>
    </w:p>
    <w:p w14:paraId="2F0A5A1C" w14:textId="77777777" w:rsidR="00184047" w:rsidRPr="000E1501" w:rsidRDefault="00184047" w:rsidP="00184047">
      <w:pPr>
        <w:keepLines/>
        <w:suppressLineNumbers/>
        <w:suppressAutoHyphens/>
        <w:spacing w:after="0" w:line="240" w:lineRule="auto"/>
        <w:rPr>
          <w:rFonts w:ascii="Calibri" w:hAnsi="Calibri" w:cs="Calibri"/>
          <w:sz w:val="32"/>
          <w:szCs w:val="32"/>
        </w:rPr>
      </w:pPr>
      <w:r w:rsidRPr="000E1501">
        <w:rPr>
          <w:rFonts w:ascii="Calibri" w:hAnsi="Calibri" w:cs="Calibri"/>
          <w:sz w:val="32"/>
          <w:szCs w:val="32"/>
        </w:rPr>
        <w:t>1. Choose to praise (1-3).</w:t>
      </w:r>
    </w:p>
    <w:p w14:paraId="3B2FA5BC" w14:textId="77777777" w:rsidR="00184047" w:rsidRPr="000E1501" w:rsidRDefault="00184047" w:rsidP="00184047">
      <w:pPr>
        <w:keepLines/>
        <w:suppressLineNumbers/>
        <w:suppressAutoHyphens/>
        <w:spacing w:after="0" w:line="240" w:lineRule="auto"/>
        <w:rPr>
          <w:rFonts w:ascii="Calibri" w:hAnsi="Calibri" w:cs="Calibri"/>
          <w:sz w:val="32"/>
          <w:szCs w:val="32"/>
        </w:rPr>
      </w:pPr>
      <w:r w:rsidRPr="000E1501">
        <w:rPr>
          <w:rFonts w:ascii="Calibri" w:hAnsi="Calibri" w:cs="Calibri"/>
          <w:sz w:val="32"/>
          <w:szCs w:val="32"/>
        </w:rPr>
        <w:t>2. Rejoice in the Lord’s provision (4-10).</w:t>
      </w:r>
    </w:p>
    <w:p w14:paraId="2DF5F4AA" w14:textId="77777777" w:rsidR="00184047" w:rsidRPr="000E1501" w:rsidRDefault="00184047" w:rsidP="00184047">
      <w:pPr>
        <w:keepLines/>
        <w:suppressLineNumbers/>
        <w:suppressAutoHyphens/>
        <w:spacing w:after="0" w:line="240" w:lineRule="auto"/>
        <w:rPr>
          <w:rFonts w:ascii="Calibri" w:hAnsi="Calibri" w:cs="Calibri"/>
          <w:sz w:val="32"/>
          <w:szCs w:val="32"/>
        </w:rPr>
      </w:pPr>
      <w:r w:rsidRPr="000E1501">
        <w:rPr>
          <w:rFonts w:ascii="Calibri" w:hAnsi="Calibri" w:cs="Calibri"/>
          <w:sz w:val="32"/>
          <w:szCs w:val="32"/>
        </w:rPr>
        <w:t>3. Put truth into practice (11-14).</w:t>
      </w:r>
    </w:p>
    <w:p w14:paraId="4FB7EFA7" w14:textId="77777777" w:rsidR="00184047" w:rsidRPr="000E1501" w:rsidRDefault="00184047" w:rsidP="00184047">
      <w:pPr>
        <w:keepLines/>
        <w:suppressLineNumbers/>
        <w:suppressAutoHyphens/>
        <w:spacing w:after="240" w:line="240" w:lineRule="auto"/>
        <w:rPr>
          <w:rFonts w:ascii="Calibri" w:hAnsi="Calibri" w:cs="Calibri"/>
          <w:sz w:val="32"/>
          <w:szCs w:val="32"/>
        </w:rPr>
      </w:pPr>
      <w:r w:rsidRPr="000E1501">
        <w:rPr>
          <w:rFonts w:ascii="Calibri" w:hAnsi="Calibri" w:cs="Calibri"/>
          <w:sz w:val="32"/>
          <w:szCs w:val="32"/>
        </w:rPr>
        <w:t>4. Claim the Lord’s promises (15-22).</w:t>
      </w:r>
    </w:p>
    <w:p w14:paraId="5E71C7F6" w14:textId="77777777" w:rsidR="00184047" w:rsidRPr="000E1501" w:rsidRDefault="00184047" w:rsidP="00184047">
      <w:pPr>
        <w:keepLines/>
        <w:suppressLineNumbers/>
        <w:suppressAutoHyphens/>
        <w:spacing w:after="240" w:line="240" w:lineRule="auto"/>
        <w:rPr>
          <w:rFonts w:ascii="Calibri" w:hAnsi="Calibri" w:cs="Calibri"/>
          <w:sz w:val="32"/>
          <w:szCs w:val="32"/>
        </w:rPr>
      </w:pPr>
      <w:r w:rsidRPr="000E1501">
        <w:rPr>
          <w:rFonts w:ascii="Calibri" w:hAnsi="Calibri" w:cs="Calibri"/>
          <w:sz w:val="32"/>
          <w:szCs w:val="32"/>
          <w:u w:val="single"/>
        </w:rPr>
        <w:t>1. Choose to praise</w:t>
      </w:r>
      <w:r>
        <w:rPr>
          <w:rFonts w:ascii="Calibri" w:hAnsi="Calibri" w:cs="Calibri"/>
          <w:sz w:val="32"/>
          <w:szCs w:val="32"/>
          <w:u w:val="single"/>
        </w:rPr>
        <w:t xml:space="preserve"> </w:t>
      </w:r>
      <w:r w:rsidRPr="00E845E2">
        <w:rPr>
          <w:rFonts w:ascii="Calibri" w:hAnsi="Calibri" w:cs="Calibri"/>
          <w:sz w:val="32"/>
          <w:szCs w:val="32"/>
          <w:u w:val="single"/>
        </w:rPr>
        <w:t>(1-3)</w:t>
      </w:r>
      <w:r w:rsidRPr="000E1501">
        <w:rPr>
          <w:rFonts w:ascii="Calibri" w:hAnsi="Calibri" w:cs="Calibri"/>
          <w:sz w:val="32"/>
          <w:szCs w:val="32"/>
          <w:u w:val="single"/>
        </w:rPr>
        <w:t>.</w:t>
      </w:r>
      <w:r w:rsidRPr="000E1501">
        <w:rPr>
          <w:rFonts w:ascii="Calibri" w:hAnsi="Calibri" w:cs="Calibri"/>
          <w:sz w:val="32"/>
          <w:szCs w:val="32"/>
        </w:rPr>
        <w:t xml:space="preserve"> No matter what we’re going through, or how down we are, it’s always time to praise Him. David </w:t>
      </w:r>
      <w:r>
        <w:rPr>
          <w:rFonts w:ascii="Calibri" w:hAnsi="Calibri" w:cs="Calibri"/>
          <w:sz w:val="32"/>
          <w:szCs w:val="32"/>
        </w:rPr>
        <w:t xml:space="preserve">Praised from the Pit and </w:t>
      </w:r>
      <w:r w:rsidRPr="000E1501">
        <w:rPr>
          <w:rFonts w:ascii="Calibri" w:hAnsi="Calibri" w:cs="Calibri"/>
          <w:sz w:val="32"/>
          <w:szCs w:val="32"/>
        </w:rPr>
        <w:t xml:space="preserve">turned his dark cave into a praise </w:t>
      </w:r>
      <w:r>
        <w:rPr>
          <w:rFonts w:ascii="Calibri" w:hAnsi="Calibri" w:cs="Calibri"/>
          <w:sz w:val="32"/>
          <w:szCs w:val="32"/>
        </w:rPr>
        <w:t>palace</w:t>
      </w:r>
      <w:r w:rsidRPr="000E1501">
        <w:rPr>
          <w:rFonts w:ascii="Calibri" w:hAnsi="Calibri" w:cs="Calibri"/>
          <w:sz w:val="32"/>
          <w:szCs w:val="32"/>
        </w:rPr>
        <w:t>.</w:t>
      </w:r>
    </w:p>
    <w:p w14:paraId="4E111098" w14:textId="77777777" w:rsidR="00184047" w:rsidRDefault="00184047" w:rsidP="00184047">
      <w:pPr>
        <w:keepLines/>
        <w:suppressLineNumbers/>
        <w:suppressAutoHyphens/>
        <w:spacing w:after="240" w:line="240" w:lineRule="auto"/>
        <w:rPr>
          <w:rFonts w:ascii="Calibri" w:hAnsi="Calibri" w:cs="Calibri"/>
          <w:sz w:val="32"/>
          <w:szCs w:val="32"/>
        </w:rPr>
      </w:pPr>
      <w:r w:rsidRPr="000E1501">
        <w:rPr>
          <w:rFonts w:ascii="Calibri" w:hAnsi="Calibri" w:cs="Calibri"/>
          <w:sz w:val="32"/>
          <w:szCs w:val="32"/>
        </w:rPr>
        <w:t>• Praise continually. Verse 1</w:t>
      </w:r>
      <w:r>
        <w:rPr>
          <w:rFonts w:ascii="Calibri" w:hAnsi="Calibri" w:cs="Calibri"/>
          <w:sz w:val="32"/>
          <w:szCs w:val="32"/>
        </w:rPr>
        <w:t>,</w:t>
      </w:r>
      <w:r w:rsidRPr="000E1501">
        <w:rPr>
          <w:rFonts w:ascii="Calibri" w:hAnsi="Calibri" w:cs="Calibri"/>
          <w:sz w:val="32"/>
          <w:szCs w:val="32"/>
        </w:rPr>
        <w:t xml:space="preserve"> </w:t>
      </w:r>
      <w:r w:rsidRPr="00DC3C29">
        <w:rPr>
          <w:rFonts w:ascii="Calibri" w:hAnsi="Calibri" w:cs="Calibri"/>
          <w:b/>
          <w:bCs/>
          <w:sz w:val="32"/>
          <w:szCs w:val="32"/>
          <w:vertAlign w:val="superscript"/>
        </w:rPr>
        <w:t xml:space="preserve">1 </w:t>
      </w:r>
      <w:r w:rsidRPr="00647F58">
        <w:rPr>
          <w:rFonts w:ascii="Calibri" w:hAnsi="Calibri" w:cs="Calibri"/>
          <w:sz w:val="32"/>
          <w:szCs w:val="32"/>
        </w:rPr>
        <w:t>I will </w:t>
      </w:r>
      <w:proofErr w:type="gramStart"/>
      <w:r w:rsidRPr="00647F58">
        <w:rPr>
          <w:rFonts w:ascii="Calibri" w:hAnsi="Calibri" w:cs="Calibri"/>
          <w:sz w:val="32"/>
          <w:szCs w:val="32"/>
        </w:rPr>
        <w:t>bless the Lord at all times</w:t>
      </w:r>
      <w:proofErr w:type="gramEnd"/>
      <w:r w:rsidRPr="00647F58">
        <w:rPr>
          <w:rFonts w:ascii="Calibri" w:hAnsi="Calibri" w:cs="Calibri"/>
          <w:sz w:val="32"/>
          <w:szCs w:val="32"/>
        </w:rPr>
        <w:t>;</w:t>
      </w:r>
      <w:r>
        <w:rPr>
          <w:rFonts w:ascii="Calibri" w:hAnsi="Calibri" w:cs="Calibri"/>
          <w:sz w:val="32"/>
          <w:szCs w:val="32"/>
        </w:rPr>
        <w:t xml:space="preserve"> </w:t>
      </w:r>
      <w:r w:rsidRPr="00647F58">
        <w:rPr>
          <w:rFonts w:ascii="Calibri" w:hAnsi="Calibri" w:cs="Calibri"/>
          <w:sz w:val="32"/>
          <w:szCs w:val="32"/>
        </w:rPr>
        <w:t>His</w:t>
      </w:r>
      <w:r>
        <w:rPr>
          <w:rFonts w:ascii="Calibri" w:hAnsi="Calibri" w:cs="Calibri"/>
          <w:sz w:val="32"/>
          <w:szCs w:val="32"/>
        </w:rPr>
        <w:t xml:space="preserve"> praise shall continually be in </w:t>
      </w:r>
      <w:r w:rsidRPr="00647F58">
        <w:rPr>
          <w:rFonts w:ascii="Calibri" w:hAnsi="Calibri" w:cs="Calibri"/>
          <w:sz w:val="32"/>
          <w:szCs w:val="32"/>
        </w:rPr>
        <w:t>my mouth.</w:t>
      </w:r>
    </w:p>
    <w:p w14:paraId="7FB66417" w14:textId="77777777" w:rsidR="00184047" w:rsidRPr="000E1501" w:rsidRDefault="00184047" w:rsidP="00184047">
      <w:pPr>
        <w:keepLines/>
        <w:suppressLineNumbers/>
        <w:suppressAutoHyphens/>
        <w:spacing w:after="240" w:line="240" w:lineRule="auto"/>
        <w:rPr>
          <w:rFonts w:ascii="Calibri" w:hAnsi="Calibri" w:cs="Calibri"/>
          <w:sz w:val="32"/>
          <w:szCs w:val="32"/>
        </w:rPr>
      </w:pPr>
      <w:r w:rsidRPr="000E1501">
        <w:rPr>
          <w:rFonts w:ascii="Calibri" w:hAnsi="Calibri" w:cs="Calibri"/>
          <w:sz w:val="32"/>
          <w:szCs w:val="32"/>
        </w:rPr>
        <w:lastRenderedPageBreak/>
        <w:t>“</w:t>
      </w:r>
      <w:r>
        <w:rPr>
          <w:rFonts w:ascii="Calibri" w:hAnsi="Calibri" w:cs="Calibri"/>
          <w:sz w:val="32"/>
          <w:szCs w:val="32"/>
        </w:rPr>
        <w:t>A</w:t>
      </w:r>
      <w:r w:rsidRPr="000E1501">
        <w:rPr>
          <w:rFonts w:ascii="Calibri" w:hAnsi="Calibri" w:cs="Calibri"/>
          <w:sz w:val="32"/>
          <w:szCs w:val="32"/>
        </w:rPr>
        <w:t>t all times” means, “in every situation.” The word “continually” has the idea of “continuity</w:t>
      </w:r>
      <w:r>
        <w:rPr>
          <w:rFonts w:ascii="Calibri" w:hAnsi="Calibri" w:cs="Calibri"/>
          <w:sz w:val="32"/>
          <w:szCs w:val="32"/>
        </w:rPr>
        <w:t>.</w:t>
      </w:r>
      <w:r w:rsidRPr="000E1501">
        <w:rPr>
          <w:rFonts w:ascii="Calibri" w:hAnsi="Calibri" w:cs="Calibri"/>
          <w:sz w:val="32"/>
          <w:szCs w:val="32"/>
        </w:rPr>
        <w:t xml:space="preserve">” </w:t>
      </w:r>
      <w:r>
        <w:rPr>
          <w:rFonts w:ascii="Calibri" w:hAnsi="Calibri" w:cs="Calibri"/>
          <w:sz w:val="32"/>
          <w:szCs w:val="32"/>
        </w:rPr>
        <w:t xml:space="preserve">Continuity is </w:t>
      </w:r>
      <w:r w:rsidRPr="00934B4E">
        <w:rPr>
          <w:rFonts w:ascii="Calibri" w:hAnsi="Calibri" w:cs="Calibri"/>
          <w:sz w:val="32"/>
          <w:szCs w:val="32"/>
        </w:rPr>
        <w:t>the unbroken and consistent existence or operation of something over time</w:t>
      </w:r>
      <w:r>
        <w:rPr>
          <w:rFonts w:ascii="Calibri" w:hAnsi="Calibri" w:cs="Calibri"/>
          <w:sz w:val="32"/>
          <w:szCs w:val="32"/>
        </w:rPr>
        <w:t xml:space="preserve">. It is </w:t>
      </w:r>
      <w:r w:rsidRPr="00934B4E">
        <w:rPr>
          <w:rFonts w:ascii="Calibri" w:hAnsi="Calibri" w:cs="Calibri"/>
          <w:sz w:val="32"/>
          <w:szCs w:val="32"/>
        </w:rPr>
        <w:t>a state of stability and the absence of disruption</w:t>
      </w:r>
      <w:r>
        <w:rPr>
          <w:rFonts w:ascii="Calibri" w:hAnsi="Calibri" w:cs="Calibri"/>
          <w:sz w:val="32"/>
          <w:szCs w:val="32"/>
        </w:rPr>
        <w:t xml:space="preserve">. What if our praise for God had continuity? How would that change us? </w:t>
      </w:r>
    </w:p>
    <w:p w14:paraId="132AD47F" w14:textId="77777777" w:rsidR="00184047" w:rsidRDefault="00184047" w:rsidP="00184047">
      <w:pPr>
        <w:keepLines/>
        <w:suppressLineNumbers/>
        <w:suppressAutoHyphens/>
        <w:spacing w:after="240" w:line="240" w:lineRule="auto"/>
        <w:rPr>
          <w:rFonts w:ascii="Calibri" w:hAnsi="Calibri" w:cs="Calibri"/>
          <w:sz w:val="32"/>
          <w:szCs w:val="32"/>
        </w:rPr>
      </w:pPr>
      <w:r w:rsidRPr="000E1501">
        <w:rPr>
          <w:rFonts w:ascii="Calibri" w:hAnsi="Calibri" w:cs="Calibri"/>
          <w:sz w:val="32"/>
          <w:szCs w:val="32"/>
        </w:rPr>
        <w:t xml:space="preserve">• Praise contritely. </w:t>
      </w:r>
      <w:r>
        <w:rPr>
          <w:rFonts w:ascii="Calibri" w:hAnsi="Calibri" w:cs="Calibri"/>
          <w:sz w:val="32"/>
          <w:szCs w:val="32"/>
        </w:rPr>
        <w:t>If v</w:t>
      </w:r>
      <w:r w:rsidRPr="000E1501">
        <w:rPr>
          <w:rFonts w:ascii="Calibri" w:hAnsi="Calibri" w:cs="Calibri"/>
          <w:sz w:val="32"/>
          <w:szCs w:val="32"/>
        </w:rPr>
        <w:t xml:space="preserve">erse </w:t>
      </w:r>
      <w:r>
        <w:rPr>
          <w:rFonts w:ascii="Calibri" w:hAnsi="Calibri" w:cs="Calibri"/>
          <w:sz w:val="32"/>
          <w:szCs w:val="32"/>
        </w:rPr>
        <w:t xml:space="preserve">1 </w:t>
      </w:r>
      <w:r w:rsidRPr="000E1501">
        <w:rPr>
          <w:rFonts w:ascii="Calibri" w:hAnsi="Calibri" w:cs="Calibri"/>
          <w:sz w:val="32"/>
          <w:szCs w:val="32"/>
        </w:rPr>
        <w:t>stresses the frequency of David’s praise, verse 2 reveals the focus of that praise</w:t>
      </w:r>
      <w:r>
        <w:rPr>
          <w:rFonts w:ascii="Calibri" w:hAnsi="Calibri" w:cs="Calibri"/>
          <w:sz w:val="32"/>
          <w:szCs w:val="32"/>
        </w:rPr>
        <w:t xml:space="preserve">, </w:t>
      </w:r>
      <w:r w:rsidRPr="00934B4E">
        <w:rPr>
          <w:rFonts w:ascii="Calibri" w:hAnsi="Calibri" w:cs="Calibri"/>
          <w:b/>
          <w:bCs/>
          <w:sz w:val="32"/>
          <w:szCs w:val="32"/>
          <w:vertAlign w:val="superscript"/>
        </w:rPr>
        <w:t>2 </w:t>
      </w:r>
      <w:r w:rsidRPr="00934B4E">
        <w:rPr>
          <w:rFonts w:ascii="Calibri" w:hAnsi="Calibri" w:cs="Calibri"/>
          <w:sz w:val="32"/>
          <w:szCs w:val="32"/>
        </w:rPr>
        <w:t>My soul shall make its boast in the Lord;</w:t>
      </w:r>
      <w:r>
        <w:rPr>
          <w:rFonts w:ascii="Calibri" w:hAnsi="Calibri" w:cs="Calibri"/>
          <w:sz w:val="32"/>
          <w:szCs w:val="32"/>
        </w:rPr>
        <w:t xml:space="preserve"> t</w:t>
      </w:r>
      <w:r w:rsidRPr="00934B4E">
        <w:rPr>
          <w:rFonts w:ascii="Calibri" w:hAnsi="Calibri" w:cs="Calibri"/>
          <w:sz w:val="32"/>
          <w:szCs w:val="32"/>
        </w:rPr>
        <w:t>he humble shall hear </w:t>
      </w:r>
      <w:r w:rsidRPr="00934B4E">
        <w:rPr>
          <w:rFonts w:ascii="Calibri" w:hAnsi="Calibri" w:cs="Calibri"/>
          <w:i/>
          <w:iCs/>
          <w:sz w:val="32"/>
          <w:szCs w:val="32"/>
        </w:rPr>
        <w:t>of it</w:t>
      </w:r>
      <w:r w:rsidRPr="00934B4E">
        <w:rPr>
          <w:rFonts w:ascii="Calibri" w:hAnsi="Calibri" w:cs="Calibri"/>
          <w:sz w:val="32"/>
          <w:szCs w:val="32"/>
        </w:rPr>
        <w:t> and be glad.</w:t>
      </w:r>
      <w:r>
        <w:rPr>
          <w:rFonts w:ascii="Calibri" w:hAnsi="Calibri" w:cs="Calibri"/>
          <w:sz w:val="32"/>
          <w:szCs w:val="32"/>
        </w:rPr>
        <w:t xml:space="preserve"> </w:t>
      </w:r>
    </w:p>
    <w:p w14:paraId="10BAF01C" w14:textId="77777777" w:rsidR="00184047" w:rsidRDefault="00184047" w:rsidP="00184047">
      <w:pPr>
        <w:keepLines/>
        <w:suppressLineNumbers/>
        <w:suppressAutoHyphens/>
        <w:spacing w:after="240" w:line="240" w:lineRule="auto"/>
        <w:rPr>
          <w:rFonts w:ascii="Calibri" w:hAnsi="Calibri" w:cs="Calibri"/>
          <w:sz w:val="32"/>
          <w:szCs w:val="32"/>
        </w:rPr>
      </w:pPr>
      <w:r w:rsidRPr="000E1501">
        <w:rPr>
          <w:rFonts w:ascii="Calibri" w:hAnsi="Calibri" w:cs="Calibri"/>
          <w:sz w:val="32"/>
          <w:szCs w:val="32"/>
        </w:rPr>
        <w:t>• The Lord saves. Listen to verses 4-6</w:t>
      </w:r>
      <w:r>
        <w:rPr>
          <w:rFonts w:ascii="Calibri" w:hAnsi="Calibri" w:cs="Calibri"/>
          <w:sz w:val="32"/>
          <w:szCs w:val="32"/>
        </w:rPr>
        <w:t xml:space="preserve">, </w:t>
      </w:r>
      <w:r w:rsidRPr="00F702CB">
        <w:rPr>
          <w:rFonts w:ascii="Calibri" w:hAnsi="Calibri" w:cs="Calibri"/>
          <w:b/>
          <w:bCs/>
          <w:sz w:val="32"/>
          <w:szCs w:val="32"/>
          <w:vertAlign w:val="superscript"/>
        </w:rPr>
        <w:t>4 </w:t>
      </w:r>
      <w:r w:rsidRPr="00F702CB">
        <w:rPr>
          <w:rFonts w:ascii="Calibri" w:hAnsi="Calibri" w:cs="Calibri"/>
          <w:sz w:val="32"/>
          <w:szCs w:val="32"/>
        </w:rPr>
        <w:t>I sought the Lord, and He heard me,</w:t>
      </w:r>
      <w:r>
        <w:rPr>
          <w:rFonts w:ascii="Calibri" w:hAnsi="Calibri" w:cs="Calibri"/>
          <w:sz w:val="32"/>
          <w:szCs w:val="32"/>
        </w:rPr>
        <w:t xml:space="preserve"> a</w:t>
      </w:r>
      <w:r w:rsidRPr="00F702CB">
        <w:rPr>
          <w:rFonts w:ascii="Calibri" w:hAnsi="Calibri" w:cs="Calibri"/>
          <w:sz w:val="32"/>
          <w:szCs w:val="32"/>
        </w:rPr>
        <w:t>nd delivered me from all my fears.</w:t>
      </w:r>
      <w:r>
        <w:rPr>
          <w:rFonts w:ascii="Calibri" w:hAnsi="Calibri" w:cs="Calibri"/>
          <w:sz w:val="32"/>
          <w:szCs w:val="32"/>
        </w:rPr>
        <w:t xml:space="preserve"> </w:t>
      </w:r>
      <w:r w:rsidRPr="00F702CB">
        <w:rPr>
          <w:rFonts w:ascii="Calibri" w:hAnsi="Calibri" w:cs="Calibri"/>
          <w:b/>
          <w:bCs/>
          <w:sz w:val="32"/>
          <w:szCs w:val="32"/>
          <w:vertAlign w:val="superscript"/>
        </w:rPr>
        <w:t>5 </w:t>
      </w:r>
      <w:r w:rsidRPr="00F702CB">
        <w:rPr>
          <w:rFonts w:ascii="Calibri" w:hAnsi="Calibri" w:cs="Calibri"/>
          <w:sz w:val="32"/>
          <w:szCs w:val="32"/>
        </w:rPr>
        <w:t xml:space="preserve">They looked </w:t>
      </w:r>
      <w:proofErr w:type="gramStart"/>
      <w:r w:rsidRPr="00F702CB">
        <w:rPr>
          <w:rFonts w:ascii="Calibri" w:hAnsi="Calibri" w:cs="Calibri"/>
          <w:sz w:val="32"/>
          <w:szCs w:val="32"/>
        </w:rPr>
        <w:t>to</w:t>
      </w:r>
      <w:proofErr w:type="gramEnd"/>
      <w:r w:rsidRPr="00F702CB">
        <w:rPr>
          <w:rFonts w:ascii="Calibri" w:hAnsi="Calibri" w:cs="Calibri"/>
          <w:sz w:val="32"/>
          <w:szCs w:val="32"/>
        </w:rPr>
        <w:t xml:space="preserve"> Him and were radiant,</w:t>
      </w:r>
      <w:r>
        <w:rPr>
          <w:rFonts w:ascii="Calibri" w:hAnsi="Calibri" w:cs="Calibri"/>
          <w:sz w:val="32"/>
          <w:szCs w:val="32"/>
        </w:rPr>
        <w:t xml:space="preserve"> a</w:t>
      </w:r>
      <w:r w:rsidRPr="00F702CB">
        <w:rPr>
          <w:rFonts w:ascii="Calibri" w:hAnsi="Calibri" w:cs="Calibri"/>
          <w:sz w:val="32"/>
          <w:szCs w:val="32"/>
        </w:rPr>
        <w:t>nd their faces were not ashamed.</w:t>
      </w:r>
      <w:r>
        <w:rPr>
          <w:rFonts w:ascii="Calibri" w:hAnsi="Calibri" w:cs="Calibri"/>
          <w:sz w:val="32"/>
          <w:szCs w:val="32"/>
        </w:rPr>
        <w:t xml:space="preserve"> </w:t>
      </w:r>
      <w:r w:rsidRPr="00F702CB">
        <w:rPr>
          <w:rFonts w:ascii="Calibri" w:hAnsi="Calibri" w:cs="Calibri"/>
          <w:b/>
          <w:bCs/>
          <w:sz w:val="32"/>
          <w:szCs w:val="32"/>
          <w:vertAlign w:val="superscript"/>
        </w:rPr>
        <w:t>6 </w:t>
      </w:r>
      <w:r w:rsidRPr="00F702CB">
        <w:rPr>
          <w:rFonts w:ascii="Calibri" w:hAnsi="Calibri" w:cs="Calibri"/>
          <w:sz w:val="32"/>
          <w:szCs w:val="32"/>
        </w:rPr>
        <w:t>This poor man cried out, and the Lord heard </w:t>
      </w:r>
      <w:r w:rsidRPr="00F702CB">
        <w:rPr>
          <w:rFonts w:ascii="Calibri" w:hAnsi="Calibri" w:cs="Calibri"/>
          <w:i/>
          <w:iCs/>
          <w:sz w:val="32"/>
          <w:szCs w:val="32"/>
        </w:rPr>
        <w:t>him,</w:t>
      </w:r>
      <w:r w:rsidRPr="00F702CB">
        <w:rPr>
          <w:rFonts w:ascii="Calibri" w:hAnsi="Calibri" w:cs="Calibri"/>
          <w:sz w:val="32"/>
          <w:szCs w:val="32"/>
        </w:rPr>
        <w:br/>
      </w:r>
      <w:r>
        <w:rPr>
          <w:rFonts w:ascii="Calibri" w:hAnsi="Calibri" w:cs="Calibri"/>
          <w:sz w:val="32"/>
          <w:szCs w:val="32"/>
        </w:rPr>
        <w:t>a</w:t>
      </w:r>
      <w:r w:rsidRPr="00F702CB">
        <w:rPr>
          <w:rFonts w:ascii="Calibri" w:hAnsi="Calibri" w:cs="Calibri"/>
          <w:sz w:val="32"/>
          <w:szCs w:val="32"/>
        </w:rPr>
        <w:t>nd saved him out of all his troubles.</w:t>
      </w:r>
      <w:r>
        <w:rPr>
          <w:rFonts w:ascii="Calibri" w:hAnsi="Calibri" w:cs="Calibri"/>
          <w:sz w:val="32"/>
          <w:szCs w:val="32"/>
        </w:rPr>
        <w:t xml:space="preserve"> </w:t>
      </w:r>
    </w:p>
    <w:p w14:paraId="57FE21C5" w14:textId="77777777" w:rsidR="008A3418" w:rsidRPr="000E1501" w:rsidRDefault="008A3418" w:rsidP="008A3418">
      <w:pPr>
        <w:keepLines/>
        <w:suppressLineNumbers/>
        <w:suppressAutoHyphens/>
        <w:spacing w:after="240" w:line="240" w:lineRule="auto"/>
        <w:rPr>
          <w:rFonts w:ascii="Calibri" w:hAnsi="Calibri" w:cs="Calibri"/>
          <w:sz w:val="32"/>
          <w:szCs w:val="32"/>
        </w:rPr>
      </w:pPr>
      <w:r w:rsidRPr="000E1501">
        <w:rPr>
          <w:rFonts w:ascii="Calibri" w:hAnsi="Calibri" w:cs="Calibri"/>
          <w:sz w:val="32"/>
          <w:szCs w:val="32"/>
        </w:rPr>
        <w:t xml:space="preserve">Let’s </w:t>
      </w:r>
      <w:r>
        <w:rPr>
          <w:rFonts w:ascii="Calibri" w:hAnsi="Calibri" w:cs="Calibri"/>
          <w:sz w:val="32"/>
          <w:szCs w:val="32"/>
        </w:rPr>
        <w:t>always keep sight of</w:t>
      </w:r>
      <w:r w:rsidRPr="000E1501">
        <w:rPr>
          <w:rFonts w:ascii="Calibri" w:hAnsi="Calibri" w:cs="Calibri"/>
          <w:sz w:val="32"/>
          <w:szCs w:val="32"/>
        </w:rPr>
        <w:t xml:space="preserve"> how mighty and majestic God really is because when our understanding of God’s immensity slips, we allow other things to overshadow Him. Instead of praising Him, we end up living for our own pleasure. If we don’t magnify God, we will minimize Him as we continually search for satisfaction apart from Him.</w:t>
      </w:r>
    </w:p>
    <w:p w14:paraId="4B626E8A" w14:textId="77777777" w:rsidR="008A3418" w:rsidRPr="000E1501" w:rsidRDefault="008A3418" w:rsidP="008A3418">
      <w:pPr>
        <w:keepLines/>
        <w:suppressLineNumbers/>
        <w:suppressAutoHyphens/>
        <w:spacing w:after="240" w:line="240" w:lineRule="auto"/>
        <w:rPr>
          <w:rFonts w:ascii="Calibri" w:hAnsi="Calibri" w:cs="Calibri"/>
          <w:sz w:val="32"/>
          <w:szCs w:val="32"/>
        </w:rPr>
      </w:pPr>
      <w:r w:rsidRPr="000E1501">
        <w:rPr>
          <w:rFonts w:ascii="Calibri" w:hAnsi="Calibri" w:cs="Calibri"/>
          <w:sz w:val="32"/>
          <w:szCs w:val="32"/>
        </w:rPr>
        <w:t xml:space="preserve">While we can’t make God bigger than He already is, the idea behind “magnify” is to “ascribe greatness” so we view God as big and mighty in our eyes, and in the eyes of others. </w:t>
      </w:r>
      <w:r>
        <w:rPr>
          <w:rFonts w:ascii="Calibri" w:hAnsi="Calibri" w:cs="Calibri"/>
          <w:sz w:val="32"/>
          <w:szCs w:val="32"/>
        </w:rPr>
        <w:t xml:space="preserve">We view Him as big in comparison to “our stuff”. </w:t>
      </w:r>
      <w:r w:rsidRPr="000E1501">
        <w:rPr>
          <w:rFonts w:ascii="Calibri" w:hAnsi="Calibri" w:cs="Calibri"/>
          <w:sz w:val="32"/>
          <w:szCs w:val="32"/>
        </w:rPr>
        <w:t>We</w:t>
      </w:r>
      <w:r>
        <w:rPr>
          <w:rFonts w:ascii="Calibri" w:hAnsi="Calibri" w:cs="Calibri"/>
          <w:sz w:val="32"/>
          <w:szCs w:val="32"/>
        </w:rPr>
        <w:t xml:space="preserve"> a</w:t>
      </w:r>
      <w:r w:rsidRPr="000E1501">
        <w:rPr>
          <w:rFonts w:ascii="Calibri" w:hAnsi="Calibri" w:cs="Calibri"/>
          <w:sz w:val="32"/>
          <w:szCs w:val="32"/>
        </w:rPr>
        <w:t>re to do this “together,” united in community with others</w:t>
      </w:r>
      <w:r>
        <w:rPr>
          <w:rFonts w:ascii="Calibri" w:hAnsi="Calibri" w:cs="Calibri"/>
          <w:sz w:val="32"/>
          <w:szCs w:val="32"/>
        </w:rPr>
        <w:t xml:space="preserve"> ascribing greatness to our God</w:t>
      </w:r>
      <w:r w:rsidRPr="000E1501">
        <w:rPr>
          <w:rFonts w:ascii="Calibri" w:hAnsi="Calibri" w:cs="Calibri"/>
          <w:sz w:val="32"/>
          <w:szCs w:val="32"/>
        </w:rPr>
        <w:t>.</w:t>
      </w:r>
    </w:p>
    <w:p w14:paraId="1A377429" w14:textId="77777777" w:rsidR="008A3418" w:rsidRPr="000E1501" w:rsidRDefault="008A3418" w:rsidP="008A3418">
      <w:pPr>
        <w:keepLines/>
        <w:suppressLineNumbers/>
        <w:suppressAutoHyphens/>
        <w:spacing w:after="240" w:line="240" w:lineRule="auto"/>
        <w:rPr>
          <w:rFonts w:ascii="Calibri" w:hAnsi="Calibri" w:cs="Calibri"/>
          <w:sz w:val="32"/>
          <w:szCs w:val="32"/>
        </w:rPr>
      </w:pPr>
      <w:r w:rsidRPr="000E1501">
        <w:rPr>
          <w:rFonts w:ascii="Calibri" w:hAnsi="Calibri" w:cs="Calibri"/>
          <w:sz w:val="32"/>
          <w:szCs w:val="32"/>
          <w:u w:val="single"/>
        </w:rPr>
        <w:t>2. Rejoice in the Lord’s provision</w:t>
      </w:r>
      <w:r>
        <w:rPr>
          <w:rFonts w:ascii="Calibri" w:hAnsi="Calibri" w:cs="Calibri"/>
          <w:sz w:val="32"/>
          <w:szCs w:val="32"/>
          <w:u w:val="single"/>
        </w:rPr>
        <w:t xml:space="preserve"> </w:t>
      </w:r>
      <w:r w:rsidRPr="00E845E2">
        <w:rPr>
          <w:rFonts w:ascii="Calibri" w:hAnsi="Calibri" w:cs="Calibri"/>
          <w:sz w:val="32"/>
          <w:szCs w:val="32"/>
          <w:u w:val="single"/>
        </w:rPr>
        <w:t>(4-10)</w:t>
      </w:r>
      <w:r w:rsidRPr="000E1501">
        <w:rPr>
          <w:rFonts w:ascii="Calibri" w:hAnsi="Calibri" w:cs="Calibri"/>
          <w:sz w:val="32"/>
          <w:szCs w:val="32"/>
          <w:u w:val="single"/>
        </w:rPr>
        <w:t>.</w:t>
      </w:r>
      <w:r w:rsidRPr="000E1501">
        <w:rPr>
          <w:rFonts w:ascii="Calibri" w:hAnsi="Calibri" w:cs="Calibri"/>
          <w:sz w:val="32"/>
          <w:szCs w:val="32"/>
        </w:rPr>
        <w:t xml:space="preserve"> Praise in the psalms is based on the attributes and acts of God. While many of us focus on what we don’t have, when we worship together, we’re reminded </w:t>
      </w:r>
      <w:r>
        <w:rPr>
          <w:rFonts w:ascii="Calibri" w:hAnsi="Calibri" w:cs="Calibri"/>
          <w:sz w:val="32"/>
          <w:szCs w:val="32"/>
        </w:rPr>
        <w:t xml:space="preserve">of </w:t>
      </w:r>
      <w:r w:rsidRPr="000E1501">
        <w:rPr>
          <w:rFonts w:ascii="Calibri" w:hAnsi="Calibri" w:cs="Calibri"/>
          <w:sz w:val="32"/>
          <w:szCs w:val="32"/>
        </w:rPr>
        <w:t xml:space="preserve">how </w:t>
      </w:r>
      <w:r>
        <w:rPr>
          <w:rFonts w:ascii="Calibri" w:hAnsi="Calibri" w:cs="Calibri"/>
          <w:sz w:val="32"/>
          <w:szCs w:val="32"/>
        </w:rPr>
        <w:t xml:space="preserve">greatly </w:t>
      </w:r>
      <w:r w:rsidRPr="000E1501">
        <w:rPr>
          <w:rFonts w:ascii="Calibri" w:hAnsi="Calibri" w:cs="Calibri"/>
          <w:sz w:val="32"/>
          <w:szCs w:val="32"/>
        </w:rPr>
        <w:t>God has acted on our behalf.</w:t>
      </w:r>
    </w:p>
    <w:p w14:paraId="5C6FFC12" w14:textId="77777777" w:rsidR="008A3418" w:rsidRDefault="008A3418" w:rsidP="008A3418">
      <w:pPr>
        <w:keepLines/>
        <w:suppressLineNumbers/>
        <w:suppressAutoHyphens/>
        <w:spacing w:after="240" w:line="240" w:lineRule="auto"/>
        <w:rPr>
          <w:rFonts w:ascii="Calibri" w:hAnsi="Calibri" w:cs="Calibri"/>
          <w:sz w:val="32"/>
          <w:szCs w:val="32"/>
        </w:rPr>
      </w:pPr>
      <w:r w:rsidRPr="000E1501">
        <w:rPr>
          <w:rFonts w:ascii="Calibri" w:hAnsi="Calibri" w:cs="Calibri"/>
          <w:sz w:val="32"/>
          <w:szCs w:val="32"/>
        </w:rPr>
        <w:lastRenderedPageBreak/>
        <w:t>• The Lord saves. Listen to verses 4-6</w:t>
      </w:r>
      <w:r>
        <w:rPr>
          <w:rFonts w:ascii="Calibri" w:hAnsi="Calibri" w:cs="Calibri"/>
          <w:sz w:val="32"/>
          <w:szCs w:val="32"/>
        </w:rPr>
        <w:t xml:space="preserve">, </w:t>
      </w:r>
      <w:r w:rsidRPr="00F702CB">
        <w:rPr>
          <w:rFonts w:ascii="Calibri" w:hAnsi="Calibri" w:cs="Calibri"/>
          <w:b/>
          <w:bCs/>
          <w:sz w:val="32"/>
          <w:szCs w:val="32"/>
          <w:vertAlign w:val="superscript"/>
        </w:rPr>
        <w:t>4 </w:t>
      </w:r>
      <w:r w:rsidRPr="00F702CB">
        <w:rPr>
          <w:rFonts w:ascii="Calibri" w:hAnsi="Calibri" w:cs="Calibri"/>
          <w:sz w:val="32"/>
          <w:szCs w:val="32"/>
        </w:rPr>
        <w:t>I sought the Lord, and He heard me,</w:t>
      </w:r>
      <w:r>
        <w:rPr>
          <w:rFonts w:ascii="Calibri" w:hAnsi="Calibri" w:cs="Calibri"/>
          <w:sz w:val="32"/>
          <w:szCs w:val="32"/>
        </w:rPr>
        <w:t xml:space="preserve"> a</w:t>
      </w:r>
      <w:r w:rsidRPr="00F702CB">
        <w:rPr>
          <w:rFonts w:ascii="Calibri" w:hAnsi="Calibri" w:cs="Calibri"/>
          <w:sz w:val="32"/>
          <w:szCs w:val="32"/>
        </w:rPr>
        <w:t>nd delivered me from all my fears.</w:t>
      </w:r>
      <w:r>
        <w:rPr>
          <w:rFonts w:ascii="Calibri" w:hAnsi="Calibri" w:cs="Calibri"/>
          <w:sz w:val="32"/>
          <w:szCs w:val="32"/>
        </w:rPr>
        <w:t xml:space="preserve"> </w:t>
      </w:r>
      <w:r w:rsidRPr="00F702CB">
        <w:rPr>
          <w:rFonts w:ascii="Calibri" w:hAnsi="Calibri" w:cs="Calibri"/>
          <w:b/>
          <w:bCs/>
          <w:sz w:val="32"/>
          <w:szCs w:val="32"/>
          <w:vertAlign w:val="superscript"/>
        </w:rPr>
        <w:t>5 </w:t>
      </w:r>
      <w:r w:rsidRPr="00F702CB">
        <w:rPr>
          <w:rFonts w:ascii="Calibri" w:hAnsi="Calibri" w:cs="Calibri"/>
          <w:sz w:val="32"/>
          <w:szCs w:val="32"/>
        </w:rPr>
        <w:t xml:space="preserve">They looked </w:t>
      </w:r>
      <w:proofErr w:type="gramStart"/>
      <w:r w:rsidRPr="00F702CB">
        <w:rPr>
          <w:rFonts w:ascii="Calibri" w:hAnsi="Calibri" w:cs="Calibri"/>
          <w:sz w:val="32"/>
          <w:szCs w:val="32"/>
        </w:rPr>
        <w:t>to</w:t>
      </w:r>
      <w:proofErr w:type="gramEnd"/>
      <w:r w:rsidRPr="00F702CB">
        <w:rPr>
          <w:rFonts w:ascii="Calibri" w:hAnsi="Calibri" w:cs="Calibri"/>
          <w:sz w:val="32"/>
          <w:szCs w:val="32"/>
        </w:rPr>
        <w:t xml:space="preserve"> Him and were radiant,</w:t>
      </w:r>
      <w:r>
        <w:rPr>
          <w:rFonts w:ascii="Calibri" w:hAnsi="Calibri" w:cs="Calibri"/>
          <w:sz w:val="32"/>
          <w:szCs w:val="32"/>
        </w:rPr>
        <w:t xml:space="preserve"> a</w:t>
      </w:r>
      <w:r w:rsidRPr="00F702CB">
        <w:rPr>
          <w:rFonts w:ascii="Calibri" w:hAnsi="Calibri" w:cs="Calibri"/>
          <w:sz w:val="32"/>
          <w:szCs w:val="32"/>
        </w:rPr>
        <w:t>nd their faces were not ashamed.</w:t>
      </w:r>
      <w:r>
        <w:rPr>
          <w:rFonts w:ascii="Calibri" w:hAnsi="Calibri" w:cs="Calibri"/>
          <w:sz w:val="32"/>
          <w:szCs w:val="32"/>
        </w:rPr>
        <w:t xml:space="preserve"> </w:t>
      </w:r>
      <w:r w:rsidRPr="00F702CB">
        <w:rPr>
          <w:rFonts w:ascii="Calibri" w:hAnsi="Calibri" w:cs="Calibri"/>
          <w:b/>
          <w:bCs/>
          <w:sz w:val="32"/>
          <w:szCs w:val="32"/>
          <w:vertAlign w:val="superscript"/>
        </w:rPr>
        <w:t>6 </w:t>
      </w:r>
      <w:r w:rsidRPr="00F702CB">
        <w:rPr>
          <w:rFonts w:ascii="Calibri" w:hAnsi="Calibri" w:cs="Calibri"/>
          <w:sz w:val="32"/>
          <w:szCs w:val="32"/>
        </w:rPr>
        <w:t>This poor man cried out, and the Lord heard </w:t>
      </w:r>
      <w:r w:rsidRPr="00F702CB">
        <w:rPr>
          <w:rFonts w:ascii="Calibri" w:hAnsi="Calibri" w:cs="Calibri"/>
          <w:i/>
          <w:iCs/>
          <w:sz w:val="32"/>
          <w:szCs w:val="32"/>
        </w:rPr>
        <w:t>him,</w:t>
      </w:r>
      <w:r w:rsidRPr="00F702CB">
        <w:rPr>
          <w:rFonts w:ascii="Calibri" w:hAnsi="Calibri" w:cs="Calibri"/>
          <w:sz w:val="32"/>
          <w:szCs w:val="32"/>
        </w:rPr>
        <w:br/>
      </w:r>
      <w:r>
        <w:rPr>
          <w:rFonts w:ascii="Calibri" w:hAnsi="Calibri" w:cs="Calibri"/>
          <w:sz w:val="32"/>
          <w:szCs w:val="32"/>
        </w:rPr>
        <w:t>a</w:t>
      </w:r>
      <w:r w:rsidRPr="00F702CB">
        <w:rPr>
          <w:rFonts w:ascii="Calibri" w:hAnsi="Calibri" w:cs="Calibri"/>
          <w:sz w:val="32"/>
          <w:szCs w:val="32"/>
        </w:rPr>
        <w:t>nd saved him out of all his troubles.</w:t>
      </w:r>
      <w:r>
        <w:rPr>
          <w:rFonts w:ascii="Calibri" w:hAnsi="Calibri" w:cs="Calibri"/>
          <w:sz w:val="32"/>
          <w:szCs w:val="32"/>
        </w:rPr>
        <w:t xml:space="preserve"> </w:t>
      </w:r>
    </w:p>
    <w:p w14:paraId="4F261AB3" w14:textId="77777777" w:rsidR="008A3418" w:rsidRPr="000E1501" w:rsidRDefault="008A3418" w:rsidP="008A3418">
      <w:pPr>
        <w:keepLines/>
        <w:suppressLineNumbers/>
        <w:suppressAutoHyphens/>
        <w:spacing w:after="240" w:line="240" w:lineRule="auto"/>
        <w:rPr>
          <w:rFonts w:ascii="Calibri" w:hAnsi="Calibri" w:cs="Calibri"/>
          <w:sz w:val="32"/>
          <w:szCs w:val="32"/>
        </w:rPr>
      </w:pPr>
      <w:r w:rsidRPr="000E1501">
        <w:rPr>
          <w:rFonts w:ascii="Calibri" w:hAnsi="Calibri" w:cs="Calibri"/>
          <w:sz w:val="32"/>
          <w:szCs w:val="32"/>
        </w:rPr>
        <w:t>David experienced this when he was being pursued by King Saul, the most powerful man in the world. 1 Samuel 21:12 tells us David “was much afraid of Achish</w:t>
      </w:r>
      <w:r>
        <w:rPr>
          <w:rFonts w:ascii="Calibri" w:hAnsi="Calibri" w:cs="Calibri"/>
          <w:sz w:val="32"/>
          <w:szCs w:val="32"/>
        </w:rPr>
        <w:t xml:space="preserve"> [</w:t>
      </w:r>
      <w:r w:rsidRPr="00F702CB">
        <w:rPr>
          <w:rFonts w:ascii="Calibri" w:hAnsi="Calibri" w:cs="Calibri"/>
          <w:sz w:val="32"/>
          <w:szCs w:val="32"/>
        </w:rPr>
        <w:t>Abimelech</w:t>
      </w:r>
      <w:r>
        <w:rPr>
          <w:rFonts w:ascii="Calibri" w:hAnsi="Calibri" w:cs="Calibri"/>
          <w:sz w:val="32"/>
          <w:szCs w:val="32"/>
        </w:rPr>
        <w:t>]</w:t>
      </w:r>
      <w:r w:rsidRPr="000E1501">
        <w:rPr>
          <w:rFonts w:ascii="Calibri" w:hAnsi="Calibri" w:cs="Calibri"/>
          <w:sz w:val="32"/>
          <w:szCs w:val="32"/>
        </w:rPr>
        <w:t xml:space="preserve"> the king of Gath.” David was literally between a rock (Saul) and a hard place (Achish). Even though he turned to deceit, he knew that it was only the Lord who could deliver and save him.</w:t>
      </w:r>
      <w:r>
        <w:rPr>
          <w:rFonts w:ascii="Calibri" w:hAnsi="Calibri" w:cs="Calibri"/>
          <w:sz w:val="32"/>
          <w:szCs w:val="32"/>
        </w:rPr>
        <w:t xml:space="preserve"> It was time to start Praising from the Pit!</w:t>
      </w:r>
    </w:p>
    <w:p w14:paraId="03DB2EE8" w14:textId="77777777" w:rsidR="008A3418" w:rsidRDefault="008A3418" w:rsidP="008A3418">
      <w:pPr>
        <w:keepLines/>
        <w:suppressLineNumbers/>
        <w:suppressAutoHyphens/>
        <w:spacing w:after="240" w:line="240" w:lineRule="auto"/>
        <w:rPr>
          <w:rFonts w:ascii="Calibri" w:hAnsi="Calibri" w:cs="Calibri"/>
          <w:sz w:val="32"/>
          <w:szCs w:val="32"/>
        </w:rPr>
      </w:pPr>
      <w:r w:rsidRPr="000E1501">
        <w:rPr>
          <w:rFonts w:ascii="Calibri" w:hAnsi="Calibri" w:cs="Calibri"/>
          <w:sz w:val="32"/>
          <w:szCs w:val="32"/>
        </w:rPr>
        <w:t>David testifies that when He looked to the Lord, his face became “radiant,” which means, “to beam or to glow.” Just as Moses reflected God’s glory after being in His presence</w:t>
      </w:r>
      <w:r>
        <w:rPr>
          <w:rFonts w:ascii="Calibri" w:hAnsi="Calibri" w:cs="Calibri"/>
          <w:sz w:val="32"/>
          <w:szCs w:val="32"/>
        </w:rPr>
        <w:t xml:space="preserve">. And as </w:t>
      </w:r>
      <w:r w:rsidRPr="000E1501">
        <w:rPr>
          <w:rFonts w:ascii="Calibri" w:hAnsi="Calibri" w:cs="Calibri"/>
          <w:sz w:val="32"/>
          <w:szCs w:val="32"/>
        </w:rPr>
        <w:t>2 Corinthians 3:18 says</w:t>
      </w:r>
      <w:r>
        <w:rPr>
          <w:rFonts w:ascii="Calibri" w:hAnsi="Calibri" w:cs="Calibri"/>
          <w:sz w:val="32"/>
          <w:szCs w:val="32"/>
        </w:rPr>
        <w:t xml:space="preserve"> of believers, </w:t>
      </w:r>
      <w:r w:rsidRPr="00827724">
        <w:rPr>
          <w:rFonts w:ascii="Calibri" w:hAnsi="Calibri" w:cs="Calibri"/>
          <w:b/>
          <w:bCs/>
          <w:sz w:val="32"/>
          <w:szCs w:val="32"/>
          <w:vertAlign w:val="superscript"/>
        </w:rPr>
        <w:t>18 </w:t>
      </w:r>
      <w:r>
        <w:rPr>
          <w:rFonts w:ascii="Calibri" w:hAnsi="Calibri" w:cs="Calibri"/>
          <w:sz w:val="32"/>
          <w:szCs w:val="32"/>
        </w:rPr>
        <w:t>…</w:t>
      </w:r>
      <w:r w:rsidRPr="00827724">
        <w:rPr>
          <w:rFonts w:ascii="Calibri" w:hAnsi="Calibri" w:cs="Calibri"/>
          <w:sz w:val="32"/>
          <w:szCs w:val="32"/>
        </w:rPr>
        <w:t xml:space="preserve"> we all, with unveiled face, beholding as in a mirror the glory of the Lord, are being transformed into the same image from glory to glory, just as</w:t>
      </w:r>
      <w:r>
        <w:rPr>
          <w:rFonts w:ascii="Calibri" w:hAnsi="Calibri" w:cs="Calibri"/>
          <w:sz w:val="32"/>
          <w:szCs w:val="32"/>
        </w:rPr>
        <w:t xml:space="preserve"> </w:t>
      </w:r>
      <w:r w:rsidRPr="00827724">
        <w:rPr>
          <w:rFonts w:ascii="Calibri" w:hAnsi="Calibri" w:cs="Calibri"/>
          <w:sz w:val="32"/>
          <w:szCs w:val="32"/>
        </w:rPr>
        <w:t>by the Spirit of the Lord.</w:t>
      </w:r>
    </w:p>
    <w:p w14:paraId="0AA320A6" w14:textId="77777777" w:rsidR="008A3418" w:rsidRDefault="008A3418" w:rsidP="008A3418">
      <w:pPr>
        <w:keepLines/>
        <w:suppressLineNumbers/>
        <w:suppressAutoHyphens/>
        <w:spacing w:after="240" w:line="240" w:lineRule="auto"/>
        <w:rPr>
          <w:rFonts w:ascii="Calibri" w:hAnsi="Calibri" w:cs="Calibri"/>
          <w:sz w:val="32"/>
          <w:szCs w:val="32"/>
        </w:rPr>
      </w:pPr>
      <w:r w:rsidRPr="000E1501">
        <w:rPr>
          <w:rFonts w:ascii="Calibri" w:hAnsi="Calibri" w:cs="Calibri"/>
          <w:sz w:val="32"/>
          <w:szCs w:val="32"/>
        </w:rPr>
        <w:t>• The Lord sustains. David experienced supernatural protection and provision in verse 7</w:t>
      </w:r>
      <w:r>
        <w:rPr>
          <w:rFonts w:ascii="Calibri" w:hAnsi="Calibri" w:cs="Calibri"/>
          <w:sz w:val="32"/>
          <w:szCs w:val="32"/>
        </w:rPr>
        <w:t xml:space="preserve">, </w:t>
      </w:r>
      <w:r w:rsidRPr="00827724">
        <w:rPr>
          <w:rFonts w:ascii="Calibri" w:hAnsi="Calibri" w:cs="Calibri"/>
          <w:b/>
          <w:bCs/>
          <w:sz w:val="32"/>
          <w:szCs w:val="32"/>
          <w:vertAlign w:val="superscript"/>
        </w:rPr>
        <w:t>7 </w:t>
      </w:r>
      <w:r w:rsidRPr="00827724">
        <w:rPr>
          <w:rFonts w:ascii="Calibri" w:hAnsi="Calibri" w:cs="Calibri"/>
          <w:sz w:val="32"/>
          <w:szCs w:val="32"/>
        </w:rPr>
        <w:t>The </w:t>
      </w:r>
      <w:r>
        <w:rPr>
          <w:rFonts w:ascii="Calibri" w:hAnsi="Calibri" w:cs="Calibri"/>
          <w:sz w:val="32"/>
          <w:szCs w:val="32"/>
        </w:rPr>
        <w:t>A</w:t>
      </w:r>
      <w:r w:rsidRPr="00827724">
        <w:rPr>
          <w:rFonts w:ascii="Calibri" w:hAnsi="Calibri" w:cs="Calibri"/>
          <w:sz w:val="32"/>
          <w:szCs w:val="32"/>
        </w:rPr>
        <w:t xml:space="preserve">ngel of the Lord encamps all around those who fear </w:t>
      </w:r>
      <w:proofErr w:type="gramStart"/>
      <w:r w:rsidRPr="00827724">
        <w:rPr>
          <w:rFonts w:ascii="Calibri" w:hAnsi="Calibri" w:cs="Calibri"/>
          <w:sz w:val="32"/>
          <w:szCs w:val="32"/>
        </w:rPr>
        <w:t>Him,</w:t>
      </w:r>
      <w:r>
        <w:rPr>
          <w:rFonts w:ascii="Calibri" w:hAnsi="Calibri" w:cs="Calibri"/>
          <w:sz w:val="32"/>
          <w:szCs w:val="32"/>
        </w:rPr>
        <w:t xml:space="preserve"> a</w:t>
      </w:r>
      <w:r w:rsidRPr="00827724">
        <w:rPr>
          <w:rFonts w:ascii="Calibri" w:hAnsi="Calibri" w:cs="Calibri"/>
          <w:sz w:val="32"/>
          <w:szCs w:val="32"/>
        </w:rPr>
        <w:t>nd</w:t>
      </w:r>
      <w:proofErr w:type="gramEnd"/>
      <w:r w:rsidRPr="00827724">
        <w:rPr>
          <w:rFonts w:ascii="Calibri" w:hAnsi="Calibri" w:cs="Calibri"/>
          <w:sz w:val="32"/>
          <w:szCs w:val="32"/>
        </w:rPr>
        <w:t xml:space="preserve"> delivers them.</w:t>
      </w:r>
    </w:p>
    <w:p w14:paraId="2F2833C8" w14:textId="77777777" w:rsidR="008A3418" w:rsidRPr="000E1501" w:rsidRDefault="008A3418" w:rsidP="008A3418">
      <w:pPr>
        <w:keepLines/>
        <w:suppressLineNumbers/>
        <w:suppressAutoHyphens/>
        <w:spacing w:after="240" w:line="240" w:lineRule="auto"/>
        <w:rPr>
          <w:rFonts w:ascii="Calibri" w:hAnsi="Calibri" w:cs="Calibri"/>
          <w:sz w:val="32"/>
          <w:szCs w:val="32"/>
        </w:rPr>
      </w:pPr>
      <w:r w:rsidRPr="000E1501">
        <w:rPr>
          <w:rFonts w:ascii="Calibri" w:hAnsi="Calibri" w:cs="Calibri"/>
          <w:sz w:val="32"/>
          <w:szCs w:val="32"/>
        </w:rPr>
        <w:t>To “encamp” means, “to pitch a tent.” The word “around” means, “to surround on every side,” much like Elisha and his servant experienced in 2 Kings 6:15-16</w:t>
      </w:r>
      <w:r>
        <w:rPr>
          <w:rFonts w:ascii="Calibri" w:hAnsi="Calibri" w:cs="Calibri"/>
          <w:sz w:val="32"/>
          <w:szCs w:val="32"/>
        </w:rPr>
        <w:t>,</w:t>
      </w:r>
      <w:r w:rsidRPr="000E1501">
        <w:rPr>
          <w:rFonts w:ascii="Calibri" w:hAnsi="Calibri" w:cs="Calibri"/>
          <w:sz w:val="32"/>
          <w:szCs w:val="32"/>
        </w:rPr>
        <w:t xml:space="preserve"> “…an army with horses and chariots was all around the city…do not be afraid, for those who are with us are more than those who are with them.”</w:t>
      </w:r>
    </w:p>
    <w:p w14:paraId="69FC0CFA" w14:textId="77777777" w:rsidR="008A3418" w:rsidRDefault="008A3418" w:rsidP="008A3418">
      <w:pPr>
        <w:keepLines/>
        <w:suppressLineNumbers/>
        <w:suppressAutoHyphens/>
        <w:spacing w:after="240" w:line="240" w:lineRule="auto"/>
        <w:rPr>
          <w:rFonts w:ascii="Calibri" w:hAnsi="Calibri" w:cs="Calibri"/>
          <w:sz w:val="32"/>
          <w:szCs w:val="32"/>
        </w:rPr>
      </w:pPr>
      <w:r w:rsidRPr="000E1501">
        <w:rPr>
          <w:rFonts w:ascii="Calibri" w:hAnsi="Calibri" w:cs="Calibri"/>
          <w:sz w:val="32"/>
          <w:szCs w:val="32"/>
        </w:rPr>
        <w:lastRenderedPageBreak/>
        <w:t>• The Lord satisfies. When we fear God and draw near to Him, He will meet our deepest needs according to verses 8-10</w:t>
      </w:r>
      <w:r>
        <w:rPr>
          <w:rFonts w:ascii="Calibri" w:hAnsi="Calibri" w:cs="Calibri"/>
          <w:sz w:val="32"/>
          <w:szCs w:val="32"/>
        </w:rPr>
        <w:t xml:space="preserve">, </w:t>
      </w:r>
      <w:r w:rsidRPr="00FA5510">
        <w:rPr>
          <w:rFonts w:ascii="Calibri" w:hAnsi="Calibri" w:cs="Calibri"/>
          <w:b/>
          <w:bCs/>
          <w:sz w:val="32"/>
          <w:szCs w:val="32"/>
          <w:vertAlign w:val="superscript"/>
        </w:rPr>
        <w:t>8 </w:t>
      </w:r>
      <w:r w:rsidRPr="00FA5510">
        <w:rPr>
          <w:rFonts w:ascii="Calibri" w:hAnsi="Calibri" w:cs="Calibri"/>
          <w:sz w:val="32"/>
          <w:szCs w:val="32"/>
        </w:rPr>
        <w:t>Oh, taste and see that the Lord </w:t>
      </w:r>
      <w:r w:rsidRPr="00FA5510">
        <w:rPr>
          <w:rFonts w:ascii="Calibri" w:hAnsi="Calibri" w:cs="Calibri"/>
          <w:i/>
          <w:iCs/>
          <w:sz w:val="32"/>
          <w:szCs w:val="32"/>
        </w:rPr>
        <w:t>is</w:t>
      </w:r>
      <w:r w:rsidRPr="00FA5510">
        <w:rPr>
          <w:rFonts w:ascii="Calibri" w:hAnsi="Calibri" w:cs="Calibri"/>
          <w:sz w:val="32"/>
          <w:szCs w:val="32"/>
        </w:rPr>
        <w:t> good;</w:t>
      </w:r>
      <w:r w:rsidRPr="00FA5510">
        <w:rPr>
          <w:rFonts w:ascii="Calibri" w:hAnsi="Calibri" w:cs="Calibri"/>
          <w:sz w:val="32"/>
          <w:szCs w:val="32"/>
        </w:rPr>
        <w:br/>
      </w:r>
      <w:r>
        <w:rPr>
          <w:rFonts w:ascii="Calibri" w:hAnsi="Calibri" w:cs="Calibri"/>
          <w:sz w:val="32"/>
          <w:szCs w:val="32"/>
        </w:rPr>
        <w:t>b</w:t>
      </w:r>
      <w:r w:rsidRPr="00FA5510">
        <w:rPr>
          <w:rFonts w:ascii="Calibri" w:hAnsi="Calibri" w:cs="Calibri"/>
          <w:sz w:val="32"/>
          <w:szCs w:val="32"/>
        </w:rPr>
        <w:t>lessed </w:t>
      </w:r>
      <w:r w:rsidRPr="00FA5510">
        <w:rPr>
          <w:rFonts w:ascii="Calibri" w:hAnsi="Calibri" w:cs="Calibri"/>
          <w:i/>
          <w:iCs/>
          <w:sz w:val="32"/>
          <w:szCs w:val="32"/>
        </w:rPr>
        <w:t>is</w:t>
      </w:r>
      <w:r w:rsidRPr="00FA5510">
        <w:rPr>
          <w:rFonts w:ascii="Calibri" w:hAnsi="Calibri" w:cs="Calibri"/>
          <w:sz w:val="32"/>
          <w:szCs w:val="32"/>
        </w:rPr>
        <w:t> the man </w:t>
      </w:r>
      <w:r w:rsidRPr="00FA5510">
        <w:rPr>
          <w:rFonts w:ascii="Calibri" w:hAnsi="Calibri" w:cs="Calibri"/>
          <w:i/>
          <w:iCs/>
          <w:sz w:val="32"/>
          <w:szCs w:val="32"/>
        </w:rPr>
        <w:t>who</w:t>
      </w:r>
      <w:r w:rsidRPr="00FA5510">
        <w:rPr>
          <w:rFonts w:ascii="Calibri" w:hAnsi="Calibri" w:cs="Calibri"/>
          <w:sz w:val="32"/>
          <w:szCs w:val="32"/>
        </w:rPr>
        <w:t> trusts in Him!</w:t>
      </w:r>
      <w:r>
        <w:rPr>
          <w:rFonts w:ascii="Calibri" w:hAnsi="Calibri" w:cs="Calibri"/>
          <w:sz w:val="32"/>
          <w:szCs w:val="32"/>
        </w:rPr>
        <w:t xml:space="preserve"> </w:t>
      </w:r>
      <w:r w:rsidRPr="00FA5510">
        <w:rPr>
          <w:rFonts w:ascii="Calibri" w:hAnsi="Calibri" w:cs="Calibri"/>
          <w:b/>
          <w:bCs/>
          <w:sz w:val="32"/>
          <w:szCs w:val="32"/>
          <w:vertAlign w:val="superscript"/>
        </w:rPr>
        <w:t>9 </w:t>
      </w:r>
      <w:r w:rsidRPr="00FA5510">
        <w:rPr>
          <w:rFonts w:ascii="Calibri" w:hAnsi="Calibri" w:cs="Calibri"/>
          <w:sz w:val="32"/>
          <w:szCs w:val="32"/>
        </w:rPr>
        <w:t xml:space="preserve">Oh, fear the Lord, </w:t>
      </w:r>
      <w:proofErr w:type="gramStart"/>
      <w:r w:rsidRPr="00FA5510">
        <w:rPr>
          <w:rFonts w:ascii="Calibri" w:hAnsi="Calibri" w:cs="Calibri"/>
          <w:sz w:val="32"/>
          <w:szCs w:val="32"/>
        </w:rPr>
        <w:t>you</w:t>
      </w:r>
      <w:proofErr w:type="gramEnd"/>
      <w:r w:rsidRPr="00FA5510">
        <w:rPr>
          <w:rFonts w:ascii="Calibri" w:hAnsi="Calibri" w:cs="Calibri"/>
          <w:sz w:val="32"/>
          <w:szCs w:val="32"/>
        </w:rPr>
        <w:t xml:space="preserve"> His saints!</w:t>
      </w:r>
      <w:r>
        <w:rPr>
          <w:rFonts w:ascii="Calibri" w:hAnsi="Calibri" w:cs="Calibri"/>
          <w:sz w:val="32"/>
          <w:szCs w:val="32"/>
        </w:rPr>
        <w:t xml:space="preserve"> </w:t>
      </w:r>
      <w:r w:rsidRPr="00FA5510">
        <w:rPr>
          <w:rFonts w:ascii="Calibri" w:hAnsi="Calibri" w:cs="Calibri"/>
          <w:i/>
          <w:iCs/>
          <w:sz w:val="32"/>
          <w:szCs w:val="32"/>
        </w:rPr>
        <w:t>There is</w:t>
      </w:r>
      <w:r w:rsidRPr="00FA5510">
        <w:rPr>
          <w:rFonts w:ascii="Calibri" w:hAnsi="Calibri" w:cs="Calibri"/>
          <w:sz w:val="32"/>
          <w:szCs w:val="32"/>
        </w:rPr>
        <w:t> no </w:t>
      </w:r>
      <w:r w:rsidRPr="00FA5510">
        <w:rPr>
          <w:rFonts w:ascii="Calibri" w:hAnsi="Calibri" w:cs="Calibri"/>
          <w:sz w:val="32"/>
          <w:szCs w:val="32"/>
          <w:vertAlign w:val="superscript"/>
        </w:rPr>
        <w:t>[</w:t>
      </w:r>
      <w:r>
        <w:rPr>
          <w:rFonts w:ascii="Calibri" w:hAnsi="Calibri" w:cs="Calibri"/>
          <w:sz w:val="32"/>
          <w:szCs w:val="32"/>
          <w:vertAlign w:val="superscript"/>
        </w:rPr>
        <w:t>lack</w:t>
      </w:r>
      <w:r w:rsidRPr="00FA5510">
        <w:rPr>
          <w:rFonts w:ascii="Calibri" w:hAnsi="Calibri" w:cs="Calibri"/>
          <w:sz w:val="32"/>
          <w:szCs w:val="32"/>
          <w:vertAlign w:val="superscript"/>
        </w:rPr>
        <w:t>]</w:t>
      </w:r>
      <w:r w:rsidRPr="00FA5510">
        <w:rPr>
          <w:rFonts w:ascii="Calibri" w:hAnsi="Calibri" w:cs="Calibri"/>
          <w:sz w:val="32"/>
          <w:szCs w:val="32"/>
        </w:rPr>
        <w:t>want to those who fear Him.</w:t>
      </w:r>
      <w:r>
        <w:rPr>
          <w:rFonts w:ascii="Calibri" w:hAnsi="Calibri" w:cs="Calibri"/>
          <w:sz w:val="32"/>
          <w:szCs w:val="32"/>
        </w:rPr>
        <w:t xml:space="preserve"> </w:t>
      </w:r>
      <w:r w:rsidRPr="00FA5510">
        <w:rPr>
          <w:rFonts w:ascii="Calibri" w:hAnsi="Calibri" w:cs="Calibri"/>
          <w:b/>
          <w:bCs/>
          <w:sz w:val="32"/>
          <w:szCs w:val="32"/>
          <w:vertAlign w:val="superscript"/>
        </w:rPr>
        <w:t>10 </w:t>
      </w:r>
      <w:r w:rsidRPr="00FA5510">
        <w:rPr>
          <w:rFonts w:ascii="Calibri" w:hAnsi="Calibri" w:cs="Calibri"/>
          <w:sz w:val="32"/>
          <w:szCs w:val="32"/>
        </w:rPr>
        <w:t>The young lions lack and suffer hunger;</w:t>
      </w:r>
      <w:r w:rsidRPr="00FA5510">
        <w:rPr>
          <w:rFonts w:ascii="Calibri" w:hAnsi="Calibri" w:cs="Calibri"/>
          <w:sz w:val="32"/>
          <w:szCs w:val="32"/>
        </w:rPr>
        <w:br/>
      </w:r>
      <w:r>
        <w:rPr>
          <w:rFonts w:ascii="Calibri" w:hAnsi="Calibri" w:cs="Calibri"/>
          <w:sz w:val="32"/>
          <w:szCs w:val="32"/>
        </w:rPr>
        <w:t>b</w:t>
      </w:r>
      <w:r w:rsidRPr="00FA5510">
        <w:rPr>
          <w:rFonts w:ascii="Calibri" w:hAnsi="Calibri" w:cs="Calibri"/>
          <w:sz w:val="32"/>
          <w:szCs w:val="32"/>
        </w:rPr>
        <w:t>ut those who seek the Lord shall not lack any good </w:t>
      </w:r>
      <w:r w:rsidRPr="00FA5510">
        <w:rPr>
          <w:rFonts w:ascii="Calibri" w:hAnsi="Calibri" w:cs="Calibri"/>
          <w:i/>
          <w:iCs/>
          <w:sz w:val="32"/>
          <w:szCs w:val="32"/>
        </w:rPr>
        <w:t>thing.</w:t>
      </w:r>
    </w:p>
    <w:p w14:paraId="2AE43F1D" w14:textId="77777777" w:rsidR="008A3418" w:rsidRPr="000E1501" w:rsidRDefault="008A3418" w:rsidP="008A3418">
      <w:pPr>
        <w:keepLines/>
        <w:suppressLineNumbers/>
        <w:suppressAutoHyphens/>
        <w:spacing w:after="240" w:line="240" w:lineRule="auto"/>
        <w:rPr>
          <w:rFonts w:ascii="Calibri" w:hAnsi="Calibri" w:cs="Calibri"/>
          <w:sz w:val="32"/>
          <w:szCs w:val="32"/>
        </w:rPr>
      </w:pPr>
      <w:r w:rsidRPr="000E1501">
        <w:rPr>
          <w:rFonts w:ascii="Calibri" w:hAnsi="Calibri" w:cs="Calibri"/>
          <w:sz w:val="32"/>
          <w:szCs w:val="32"/>
          <w:u w:val="single"/>
        </w:rPr>
        <w:t>3. Put it into practice</w:t>
      </w:r>
      <w:r>
        <w:rPr>
          <w:rFonts w:ascii="Calibri" w:hAnsi="Calibri" w:cs="Calibri"/>
          <w:sz w:val="32"/>
          <w:szCs w:val="32"/>
          <w:u w:val="single"/>
        </w:rPr>
        <w:t xml:space="preserve"> </w:t>
      </w:r>
      <w:r w:rsidRPr="00E845E2">
        <w:rPr>
          <w:rFonts w:ascii="Calibri" w:hAnsi="Calibri" w:cs="Calibri"/>
          <w:sz w:val="32"/>
          <w:szCs w:val="32"/>
          <w:u w:val="single"/>
        </w:rPr>
        <w:t>(</w:t>
      </w:r>
      <w:r>
        <w:rPr>
          <w:rFonts w:ascii="Calibri" w:hAnsi="Calibri" w:cs="Calibri"/>
          <w:sz w:val="32"/>
          <w:szCs w:val="32"/>
          <w:u w:val="single"/>
        </w:rPr>
        <w:t>11</w:t>
      </w:r>
      <w:r w:rsidRPr="00E845E2">
        <w:rPr>
          <w:rFonts w:ascii="Calibri" w:hAnsi="Calibri" w:cs="Calibri"/>
          <w:sz w:val="32"/>
          <w:szCs w:val="32"/>
          <w:u w:val="single"/>
        </w:rPr>
        <w:t>-1</w:t>
      </w:r>
      <w:r>
        <w:rPr>
          <w:rFonts w:ascii="Calibri" w:hAnsi="Calibri" w:cs="Calibri"/>
          <w:sz w:val="32"/>
          <w:szCs w:val="32"/>
          <w:u w:val="single"/>
        </w:rPr>
        <w:t>4</w:t>
      </w:r>
      <w:r w:rsidRPr="00E845E2">
        <w:rPr>
          <w:rFonts w:ascii="Calibri" w:hAnsi="Calibri" w:cs="Calibri"/>
          <w:sz w:val="32"/>
          <w:szCs w:val="32"/>
          <w:u w:val="single"/>
        </w:rPr>
        <w:t>)</w:t>
      </w:r>
      <w:r w:rsidRPr="000E1501">
        <w:rPr>
          <w:rFonts w:ascii="Calibri" w:hAnsi="Calibri" w:cs="Calibri"/>
          <w:sz w:val="32"/>
          <w:szCs w:val="32"/>
          <w:u w:val="single"/>
        </w:rPr>
        <w:t>.</w:t>
      </w:r>
      <w:r w:rsidRPr="000E1501">
        <w:rPr>
          <w:rFonts w:ascii="Calibri" w:hAnsi="Calibri" w:cs="Calibri"/>
          <w:sz w:val="32"/>
          <w:szCs w:val="32"/>
        </w:rPr>
        <w:t xml:space="preserve"> We move to the teaching part of the psalm in the first part of verse 11</w:t>
      </w:r>
      <w:r>
        <w:rPr>
          <w:rFonts w:ascii="Calibri" w:hAnsi="Calibri" w:cs="Calibri"/>
          <w:sz w:val="32"/>
          <w:szCs w:val="32"/>
        </w:rPr>
        <w:t xml:space="preserve">, </w:t>
      </w:r>
      <w:r w:rsidRPr="00E80919">
        <w:rPr>
          <w:rFonts w:ascii="Calibri" w:hAnsi="Calibri" w:cs="Calibri"/>
          <w:b/>
          <w:bCs/>
          <w:sz w:val="32"/>
          <w:szCs w:val="32"/>
          <w:vertAlign w:val="superscript"/>
        </w:rPr>
        <w:t>11 </w:t>
      </w:r>
      <w:r w:rsidRPr="00E80919">
        <w:rPr>
          <w:rFonts w:ascii="Calibri" w:hAnsi="Calibri" w:cs="Calibri"/>
          <w:sz w:val="32"/>
          <w:szCs w:val="32"/>
        </w:rPr>
        <w:t>Come, you children, listen to me</w:t>
      </w:r>
      <w:r w:rsidRPr="00EA1659">
        <w:rPr>
          <w:rFonts w:ascii="Calibri" w:hAnsi="Calibri" w:cs="Calibri"/>
          <w:sz w:val="32"/>
          <w:szCs w:val="32"/>
        </w:rPr>
        <w:t xml:space="preserve"> </w:t>
      </w:r>
      <w:r w:rsidRPr="00E80919">
        <w:rPr>
          <w:rFonts w:ascii="Calibri" w:hAnsi="Calibri" w:cs="Calibri"/>
          <w:sz w:val="32"/>
          <w:szCs w:val="32"/>
        </w:rPr>
        <w:t>I will teach you the fear of the Lord.</w:t>
      </w:r>
      <w:r>
        <w:rPr>
          <w:rFonts w:ascii="Calibri" w:hAnsi="Calibri" w:cs="Calibri"/>
          <w:sz w:val="32"/>
          <w:szCs w:val="32"/>
        </w:rPr>
        <w:t xml:space="preserve"> </w:t>
      </w:r>
      <w:r w:rsidRPr="000E1501">
        <w:rPr>
          <w:rFonts w:ascii="Calibri" w:hAnsi="Calibri" w:cs="Calibri"/>
          <w:sz w:val="32"/>
          <w:szCs w:val="32"/>
        </w:rPr>
        <w:t xml:space="preserve">The word “come” implies movement and acts as an invitation to come close </w:t>
      </w:r>
      <w:r>
        <w:rPr>
          <w:rFonts w:ascii="Calibri" w:hAnsi="Calibri" w:cs="Calibri"/>
          <w:sz w:val="32"/>
          <w:szCs w:val="32"/>
        </w:rPr>
        <w:t xml:space="preserve">and use your senses. Come </w:t>
      </w:r>
      <w:r w:rsidRPr="000E1501">
        <w:rPr>
          <w:rFonts w:ascii="Calibri" w:hAnsi="Calibri" w:cs="Calibri"/>
          <w:sz w:val="32"/>
          <w:szCs w:val="32"/>
        </w:rPr>
        <w:t>like children do to listen to instructions from their parents. The word “listen” means, “to obey.”</w:t>
      </w:r>
    </w:p>
    <w:p w14:paraId="11560053" w14:textId="77777777" w:rsidR="008A3418" w:rsidRDefault="008A3418" w:rsidP="008A3418">
      <w:pPr>
        <w:keepLines/>
        <w:suppressLineNumbers/>
        <w:suppressAutoHyphens/>
        <w:spacing w:after="240" w:line="240" w:lineRule="auto"/>
        <w:rPr>
          <w:rFonts w:ascii="Calibri" w:hAnsi="Calibri" w:cs="Calibri"/>
          <w:sz w:val="32"/>
          <w:szCs w:val="32"/>
        </w:rPr>
      </w:pPr>
      <w:r w:rsidRPr="000E1501">
        <w:rPr>
          <w:rFonts w:ascii="Calibri" w:hAnsi="Calibri" w:cs="Calibri"/>
          <w:sz w:val="32"/>
          <w:szCs w:val="32"/>
        </w:rPr>
        <w:t xml:space="preserve">• Revere the Lord. The last part of verse 11 reinforces the importance of having </w:t>
      </w:r>
      <w:proofErr w:type="gramStart"/>
      <w:r w:rsidRPr="000E1501">
        <w:rPr>
          <w:rFonts w:ascii="Calibri" w:hAnsi="Calibri" w:cs="Calibri"/>
          <w:sz w:val="32"/>
          <w:szCs w:val="32"/>
        </w:rPr>
        <w:t>the proper</w:t>
      </w:r>
      <w:proofErr w:type="gramEnd"/>
      <w:r w:rsidRPr="000E1501">
        <w:rPr>
          <w:rFonts w:ascii="Calibri" w:hAnsi="Calibri" w:cs="Calibri"/>
          <w:sz w:val="32"/>
          <w:szCs w:val="32"/>
        </w:rPr>
        <w:t xml:space="preserve"> respect and reverence for the Lord</w:t>
      </w:r>
      <w:r>
        <w:rPr>
          <w:rFonts w:ascii="Calibri" w:hAnsi="Calibri" w:cs="Calibri"/>
          <w:sz w:val="32"/>
          <w:szCs w:val="32"/>
        </w:rPr>
        <w:t xml:space="preserve">. We know from many proverbs that </w:t>
      </w:r>
      <w:r w:rsidRPr="000E1501">
        <w:rPr>
          <w:rFonts w:ascii="Calibri" w:hAnsi="Calibri" w:cs="Calibri"/>
          <w:sz w:val="32"/>
          <w:szCs w:val="32"/>
        </w:rPr>
        <w:t xml:space="preserve">fear of the Lord </w:t>
      </w:r>
      <w:r>
        <w:rPr>
          <w:rFonts w:ascii="Calibri" w:hAnsi="Calibri" w:cs="Calibri"/>
          <w:sz w:val="32"/>
          <w:szCs w:val="32"/>
        </w:rPr>
        <w:t>is the beginning of wisdom.</w:t>
      </w:r>
    </w:p>
    <w:p w14:paraId="2B5719E4" w14:textId="77777777" w:rsidR="008A3418" w:rsidRDefault="008A3418" w:rsidP="008A3418">
      <w:pPr>
        <w:keepLines/>
        <w:suppressLineNumbers/>
        <w:suppressAutoHyphens/>
        <w:spacing w:after="240" w:line="240" w:lineRule="auto"/>
        <w:rPr>
          <w:rFonts w:ascii="Calibri" w:hAnsi="Calibri" w:cs="Calibri"/>
          <w:sz w:val="32"/>
          <w:szCs w:val="32"/>
        </w:rPr>
      </w:pPr>
      <w:r w:rsidRPr="000E1501">
        <w:rPr>
          <w:rFonts w:ascii="Calibri" w:hAnsi="Calibri" w:cs="Calibri"/>
          <w:sz w:val="32"/>
          <w:szCs w:val="32"/>
        </w:rPr>
        <w:t>• Refrain from evil speech. We see this in verses 12-13</w:t>
      </w:r>
      <w:r>
        <w:rPr>
          <w:rFonts w:ascii="Calibri" w:hAnsi="Calibri" w:cs="Calibri"/>
          <w:sz w:val="32"/>
          <w:szCs w:val="32"/>
        </w:rPr>
        <w:t xml:space="preserve">, </w:t>
      </w:r>
      <w:r w:rsidRPr="00E80919">
        <w:rPr>
          <w:rFonts w:ascii="Calibri" w:hAnsi="Calibri" w:cs="Calibri"/>
          <w:b/>
          <w:bCs/>
          <w:sz w:val="32"/>
          <w:szCs w:val="32"/>
          <w:vertAlign w:val="superscript"/>
        </w:rPr>
        <w:t>12 </w:t>
      </w:r>
      <w:r w:rsidRPr="00E80919">
        <w:rPr>
          <w:rFonts w:ascii="Calibri" w:hAnsi="Calibri" w:cs="Calibri"/>
          <w:sz w:val="32"/>
          <w:szCs w:val="32"/>
        </w:rPr>
        <w:t>Who </w:t>
      </w:r>
      <w:r w:rsidRPr="00E80919">
        <w:rPr>
          <w:rFonts w:ascii="Calibri" w:hAnsi="Calibri" w:cs="Calibri"/>
          <w:i/>
          <w:iCs/>
          <w:sz w:val="32"/>
          <w:szCs w:val="32"/>
        </w:rPr>
        <w:t>is</w:t>
      </w:r>
      <w:r w:rsidRPr="00E80919">
        <w:rPr>
          <w:rFonts w:ascii="Calibri" w:hAnsi="Calibri" w:cs="Calibri"/>
          <w:sz w:val="32"/>
          <w:szCs w:val="32"/>
        </w:rPr>
        <w:t> the</w:t>
      </w:r>
      <w:r>
        <w:rPr>
          <w:rFonts w:ascii="Calibri" w:hAnsi="Calibri" w:cs="Calibri"/>
          <w:sz w:val="32"/>
          <w:szCs w:val="32"/>
        </w:rPr>
        <w:t xml:space="preserve"> man who desires </w:t>
      </w:r>
      <w:r w:rsidRPr="00E80919">
        <w:rPr>
          <w:rFonts w:ascii="Calibri" w:hAnsi="Calibri" w:cs="Calibri"/>
          <w:sz w:val="32"/>
          <w:szCs w:val="32"/>
        </w:rPr>
        <w:t>life,</w:t>
      </w:r>
      <w:r>
        <w:rPr>
          <w:rFonts w:ascii="Calibri" w:hAnsi="Calibri" w:cs="Calibri"/>
          <w:sz w:val="32"/>
          <w:szCs w:val="32"/>
        </w:rPr>
        <w:t xml:space="preserve"> a</w:t>
      </w:r>
      <w:r w:rsidRPr="00E80919">
        <w:rPr>
          <w:rFonts w:ascii="Calibri" w:hAnsi="Calibri" w:cs="Calibri"/>
          <w:sz w:val="32"/>
          <w:szCs w:val="32"/>
        </w:rPr>
        <w:t>nd loves </w:t>
      </w:r>
      <w:r w:rsidRPr="00E80919">
        <w:rPr>
          <w:rFonts w:ascii="Calibri" w:hAnsi="Calibri" w:cs="Calibri"/>
          <w:i/>
          <w:iCs/>
          <w:sz w:val="32"/>
          <w:szCs w:val="32"/>
        </w:rPr>
        <w:t>many</w:t>
      </w:r>
      <w:r w:rsidRPr="00E80919">
        <w:rPr>
          <w:rFonts w:ascii="Calibri" w:hAnsi="Calibri" w:cs="Calibri"/>
          <w:sz w:val="32"/>
          <w:szCs w:val="32"/>
        </w:rPr>
        <w:t> days, that he may see good?</w:t>
      </w:r>
      <w:r>
        <w:rPr>
          <w:rFonts w:ascii="Calibri" w:hAnsi="Calibri" w:cs="Calibri"/>
          <w:sz w:val="32"/>
          <w:szCs w:val="32"/>
        </w:rPr>
        <w:t xml:space="preserve"> </w:t>
      </w:r>
      <w:r w:rsidRPr="00E80919">
        <w:rPr>
          <w:rFonts w:ascii="Calibri" w:hAnsi="Calibri" w:cs="Calibri"/>
          <w:b/>
          <w:bCs/>
          <w:sz w:val="32"/>
          <w:szCs w:val="32"/>
          <w:vertAlign w:val="superscript"/>
        </w:rPr>
        <w:t>13 </w:t>
      </w:r>
      <w:r w:rsidRPr="00E80919">
        <w:rPr>
          <w:rFonts w:ascii="Calibri" w:hAnsi="Calibri" w:cs="Calibri"/>
          <w:sz w:val="32"/>
          <w:szCs w:val="32"/>
        </w:rPr>
        <w:t>Keep your tongue from evil,</w:t>
      </w:r>
      <w:r>
        <w:rPr>
          <w:rFonts w:ascii="Calibri" w:hAnsi="Calibri" w:cs="Calibri"/>
          <w:sz w:val="32"/>
          <w:szCs w:val="32"/>
        </w:rPr>
        <w:t xml:space="preserve"> a</w:t>
      </w:r>
      <w:r w:rsidRPr="00E80919">
        <w:rPr>
          <w:rFonts w:ascii="Calibri" w:hAnsi="Calibri" w:cs="Calibri"/>
          <w:sz w:val="32"/>
          <w:szCs w:val="32"/>
        </w:rPr>
        <w:t>nd your lips from speaking deceit.</w:t>
      </w:r>
    </w:p>
    <w:p w14:paraId="4788F9F9" w14:textId="77777777" w:rsidR="008A3418" w:rsidRPr="000E1501" w:rsidRDefault="008A3418" w:rsidP="008A3418">
      <w:pPr>
        <w:keepLines/>
        <w:suppressLineNumbers/>
        <w:suppressAutoHyphens/>
        <w:spacing w:after="240" w:line="240" w:lineRule="auto"/>
        <w:rPr>
          <w:rFonts w:ascii="Calibri" w:hAnsi="Calibri" w:cs="Calibri"/>
          <w:sz w:val="32"/>
          <w:szCs w:val="32"/>
        </w:rPr>
      </w:pPr>
      <w:r w:rsidRPr="000E1501">
        <w:rPr>
          <w:rFonts w:ascii="Calibri" w:hAnsi="Calibri" w:cs="Calibri"/>
          <w:sz w:val="32"/>
          <w:szCs w:val="32"/>
        </w:rPr>
        <w:t>It’s interesting that David mentions deceit since he used deception to get out of a</w:t>
      </w:r>
      <w:r>
        <w:rPr>
          <w:rFonts w:ascii="Calibri" w:hAnsi="Calibri" w:cs="Calibri"/>
          <w:sz w:val="32"/>
          <w:szCs w:val="32"/>
        </w:rPr>
        <w:t xml:space="preserve"> hard spot</w:t>
      </w:r>
      <w:r w:rsidRPr="000E1501">
        <w:rPr>
          <w:rFonts w:ascii="Calibri" w:hAnsi="Calibri" w:cs="Calibri"/>
          <w:sz w:val="32"/>
          <w:szCs w:val="32"/>
        </w:rPr>
        <w:t xml:space="preserve">. </w:t>
      </w:r>
      <w:r>
        <w:rPr>
          <w:rFonts w:ascii="Calibri" w:hAnsi="Calibri" w:cs="Calibri"/>
          <w:sz w:val="32"/>
          <w:szCs w:val="32"/>
        </w:rPr>
        <w:t>Think about</w:t>
      </w:r>
      <w:r w:rsidRPr="000E1501">
        <w:rPr>
          <w:rFonts w:ascii="Calibri" w:hAnsi="Calibri" w:cs="Calibri"/>
          <w:sz w:val="32"/>
          <w:szCs w:val="32"/>
        </w:rPr>
        <w:t xml:space="preserve"> the warning Jesus gave in Matthew 12:36</w:t>
      </w:r>
      <w:r>
        <w:rPr>
          <w:rFonts w:ascii="Calibri" w:hAnsi="Calibri" w:cs="Calibri"/>
          <w:sz w:val="32"/>
          <w:szCs w:val="32"/>
        </w:rPr>
        <w:t xml:space="preserve"> (NIV) about our words, </w:t>
      </w:r>
      <w:r w:rsidRPr="00E80919">
        <w:rPr>
          <w:rFonts w:ascii="Calibri" w:hAnsi="Calibri" w:cs="Calibri"/>
          <w:b/>
          <w:bCs/>
          <w:sz w:val="32"/>
          <w:szCs w:val="32"/>
          <w:vertAlign w:val="superscript"/>
        </w:rPr>
        <w:t>36 </w:t>
      </w:r>
      <w:r w:rsidRPr="000E1501">
        <w:rPr>
          <w:rFonts w:ascii="Calibri" w:hAnsi="Calibri" w:cs="Calibri"/>
          <w:sz w:val="32"/>
          <w:szCs w:val="32"/>
        </w:rPr>
        <w:t>I tell you, on the day of judgment people will give account for every careless word they speak.</w:t>
      </w:r>
    </w:p>
    <w:p w14:paraId="6CEA9D7F" w14:textId="77777777" w:rsidR="008A3418" w:rsidRDefault="008A3418" w:rsidP="008A3418">
      <w:pPr>
        <w:keepLines/>
        <w:suppressLineNumbers/>
        <w:suppressAutoHyphens/>
        <w:spacing w:after="240" w:line="240" w:lineRule="auto"/>
        <w:rPr>
          <w:rFonts w:ascii="Calibri" w:hAnsi="Calibri" w:cs="Calibri"/>
          <w:sz w:val="32"/>
          <w:szCs w:val="32"/>
        </w:rPr>
      </w:pPr>
      <w:r w:rsidRPr="000E1501">
        <w:rPr>
          <w:rFonts w:ascii="Calibri" w:hAnsi="Calibri" w:cs="Calibri"/>
          <w:sz w:val="32"/>
          <w:szCs w:val="32"/>
        </w:rPr>
        <w:t>• Reject evil and do good. This is stated in the first part of verse 14</w:t>
      </w:r>
      <w:r>
        <w:rPr>
          <w:rFonts w:ascii="Calibri" w:hAnsi="Calibri" w:cs="Calibri"/>
          <w:sz w:val="32"/>
          <w:szCs w:val="32"/>
        </w:rPr>
        <w:t xml:space="preserve">, </w:t>
      </w:r>
      <w:r w:rsidRPr="00E80919">
        <w:rPr>
          <w:rFonts w:ascii="Calibri" w:hAnsi="Calibri" w:cs="Calibri"/>
          <w:b/>
          <w:bCs/>
          <w:sz w:val="32"/>
          <w:szCs w:val="32"/>
          <w:vertAlign w:val="superscript"/>
        </w:rPr>
        <w:t>14 </w:t>
      </w:r>
      <w:r w:rsidRPr="00E80919">
        <w:rPr>
          <w:rFonts w:ascii="Calibri" w:hAnsi="Calibri" w:cs="Calibri"/>
          <w:sz w:val="32"/>
          <w:szCs w:val="32"/>
        </w:rPr>
        <w:t>Depart from evil and do good</w:t>
      </w:r>
      <w:r>
        <w:rPr>
          <w:rFonts w:ascii="Calibri" w:hAnsi="Calibri" w:cs="Calibri"/>
          <w:sz w:val="32"/>
          <w:szCs w:val="32"/>
        </w:rPr>
        <w:t xml:space="preserve">… </w:t>
      </w:r>
      <w:r w:rsidRPr="000E1501">
        <w:rPr>
          <w:rFonts w:ascii="Calibri" w:hAnsi="Calibri" w:cs="Calibri"/>
          <w:sz w:val="32"/>
          <w:szCs w:val="32"/>
        </w:rPr>
        <w:t>This is true repentance. Romans 12:9</w:t>
      </w:r>
      <w:r>
        <w:rPr>
          <w:rFonts w:ascii="Calibri" w:hAnsi="Calibri" w:cs="Calibri"/>
          <w:sz w:val="32"/>
          <w:szCs w:val="32"/>
        </w:rPr>
        <w:t xml:space="preserve"> (NIV), </w:t>
      </w:r>
      <w:r w:rsidRPr="008761D4">
        <w:rPr>
          <w:rFonts w:ascii="Calibri" w:hAnsi="Calibri" w:cs="Calibri"/>
          <w:b/>
          <w:bCs/>
          <w:sz w:val="32"/>
          <w:szCs w:val="32"/>
          <w:vertAlign w:val="superscript"/>
        </w:rPr>
        <w:t>9 </w:t>
      </w:r>
      <w:r w:rsidRPr="008761D4">
        <w:rPr>
          <w:rFonts w:ascii="Calibri" w:hAnsi="Calibri" w:cs="Calibri"/>
          <w:sz w:val="32"/>
          <w:szCs w:val="32"/>
        </w:rPr>
        <w:t>Love must be sincere. Hate what is evil; cling to what is good.</w:t>
      </w:r>
    </w:p>
    <w:p w14:paraId="7FA8FB62" w14:textId="77777777" w:rsidR="008A3418" w:rsidRPr="000E1501" w:rsidRDefault="008A3418" w:rsidP="008A3418">
      <w:pPr>
        <w:keepLines/>
        <w:suppressLineNumbers/>
        <w:suppressAutoHyphens/>
        <w:spacing w:after="240" w:line="240" w:lineRule="auto"/>
        <w:rPr>
          <w:rFonts w:ascii="Calibri" w:hAnsi="Calibri" w:cs="Calibri"/>
          <w:sz w:val="32"/>
          <w:szCs w:val="32"/>
        </w:rPr>
      </w:pPr>
      <w:r w:rsidRPr="000E1501">
        <w:rPr>
          <w:rFonts w:ascii="Calibri" w:hAnsi="Calibri" w:cs="Calibri"/>
          <w:sz w:val="32"/>
          <w:szCs w:val="32"/>
        </w:rPr>
        <w:lastRenderedPageBreak/>
        <w:t>• Restore peace. Look at the last part of verse 14</w:t>
      </w:r>
      <w:r>
        <w:rPr>
          <w:rFonts w:ascii="Calibri" w:hAnsi="Calibri" w:cs="Calibri"/>
          <w:sz w:val="32"/>
          <w:szCs w:val="32"/>
        </w:rPr>
        <w:t>,</w:t>
      </w:r>
      <w:r w:rsidRPr="000E1501">
        <w:rPr>
          <w:rFonts w:ascii="Calibri" w:hAnsi="Calibri" w:cs="Calibri"/>
          <w:sz w:val="32"/>
          <w:szCs w:val="32"/>
        </w:rPr>
        <w:t xml:space="preserve"> “</w:t>
      </w:r>
      <w:r w:rsidRPr="008761D4">
        <w:rPr>
          <w:rFonts w:ascii="Calibri" w:hAnsi="Calibri" w:cs="Calibri"/>
          <w:b/>
          <w:bCs/>
          <w:sz w:val="32"/>
          <w:szCs w:val="32"/>
          <w:vertAlign w:val="superscript"/>
        </w:rPr>
        <w:t xml:space="preserve">14 </w:t>
      </w:r>
      <w:r w:rsidRPr="000E1501">
        <w:rPr>
          <w:rFonts w:ascii="Calibri" w:hAnsi="Calibri" w:cs="Calibri"/>
          <w:sz w:val="32"/>
          <w:szCs w:val="32"/>
        </w:rPr>
        <w:t>…seek peace and pursue it.” David’s men needed to be taught to not only think in terms of war and battles, but in terms of peace and harmony.</w:t>
      </w:r>
      <w:r>
        <w:rPr>
          <w:rFonts w:ascii="Calibri" w:hAnsi="Calibri" w:cs="Calibri"/>
          <w:sz w:val="32"/>
          <w:szCs w:val="32"/>
        </w:rPr>
        <w:t xml:space="preserve"> Sometimes we are so </w:t>
      </w:r>
      <w:proofErr w:type="gramStart"/>
      <w:r>
        <w:rPr>
          <w:rFonts w:ascii="Calibri" w:hAnsi="Calibri" w:cs="Calibri"/>
          <w:sz w:val="32"/>
          <w:szCs w:val="32"/>
        </w:rPr>
        <w:t>use</w:t>
      </w:r>
      <w:proofErr w:type="gramEnd"/>
      <w:r>
        <w:rPr>
          <w:rFonts w:ascii="Calibri" w:hAnsi="Calibri" w:cs="Calibri"/>
          <w:sz w:val="32"/>
          <w:szCs w:val="32"/>
        </w:rPr>
        <w:t xml:space="preserve"> to fighting that we forget we can be at peace.</w:t>
      </w:r>
    </w:p>
    <w:p w14:paraId="10C0CE53" w14:textId="77777777" w:rsidR="008A3418" w:rsidRPr="000E1501" w:rsidRDefault="008A3418" w:rsidP="008A3418">
      <w:pPr>
        <w:keepLines/>
        <w:suppressLineNumbers/>
        <w:suppressAutoHyphens/>
        <w:spacing w:after="240" w:line="240" w:lineRule="auto"/>
        <w:rPr>
          <w:rFonts w:ascii="Calibri" w:hAnsi="Calibri" w:cs="Calibri"/>
          <w:sz w:val="32"/>
          <w:szCs w:val="32"/>
        </w:rPr>
      </w:pPr>
      <w:r w:rsidRPr="000E1501">
        <w:rPr>
          <w:rFonts w:ascii="Calibri" w:hAnsi="Calibri" w:cs="Calibri"/>
          <w:sz w:val="32"/>
          <w:szCs w:val="32"/>
          <w:u w:val="single"/>
        </w:rPr>
        <w:t>4. Claim the Lord’s promises</w:t>
      </w:r>
      <w:r>
        <w:rPr>
          <w:rFonts w:ascii="Calibri" w:hAnsi="Calibri" w:cs="Calibri"/>
          <w:sz w:val="32"/>
          <w:szCs w:val="32"/>
          <w:u w:val="single"/>
        </w:rPr>
        <w:t xml:space="preserve"> </w:t>
      </w:r>
      <w:r w:rsidRPr="00E845E2">
        <w:rPr>
          <w:rFonts w:ascii="Calibri" w:hAnsi="Calibri" w:cs="Calibri"/>
          <w:sz w:val="32"/>
          <w:szCs w:val="32"/>
          <w:u w:val="single"/>
        </w:rPr>
        <w:t>(</w:t>
      </w:r>
      <w:r>
        <w:rPr>
          <w:rFonts w:ascii="Calibri" w:hAnsi="Calibri" w:cs="Calibri"/>
          <w:sz w:val="32"/>
          <w:szCs w:val="32"/>
          <w:u w:val="single"/>
        </w:rPr>
        <w:t>15</w:t>
      </w:r>
      <w:r w:rsidRPr="00E845E2">
        <w:rPr>
          <w:rFonts w:ascii="Calibri" w:hAnsi="Calibri" w:cs="Calibri"/>
          <w:sz w:val="32"/>
          <w:szCs w:val="32"/>
          <w:u w:val="single"/>
        </w:rPr>
        <w:t>-</w:t>
      </w:r>
      <w:r>
        <w:rPr>
          <w:rFonts w:ascii="Calibri" w:hAnsi="Calibri" w:cs="Calibri"/>
          <w:sz w:val="32"/>
          <w:szCs w:val="32"/>
          <w:u w:val="single"/>
        </w:rPr>
        <w:t>22</w:t>
      </w:r>
      <w:r w:rsidRPr="00E845E2">
        <w:rPr>
          <w:rFonts w:ascii="Calibri" w:hAnsi="Calibri" w:cs="Calibri"/>
          <w:sz w:val="32"/>
          <w:szCs w:val="32"/>
          <w:u w:val="single"/>
        </w:rPr>
        <w:t>)</w:t>
      </w:r>
      <w:r w:rsidRPr="000E1501">
        <w:rPr>
          <w:rFonts w:ascii="Calibri" w:hAnsi="Calibri" w:cs="Calibri"/>
          <w:sz w:val="32"/>
          <w:szCs w:val="32"/>
          <w:u w:val="single"/>
        </w:rPr>
        <w:t>.</w:t>
      </w:r>
      <w:r w:rsidRPr="000E1501">
        <w:rPr>
          <w:rFonts w:ascii="Calibri" w:hAnsi="Calibri" w:cs="Calibri"/>
          <w:sz w:val="32"/>
          <w:szCs w:val="32"/>
        </w:rPr>
        <w:t xml:space="preserve"> If you’re feeling low today, allow these 10 promises to lift you up.</w:t>
      </w:r>
      <w:r>
        <w:rPr>
          <w:rFonts w:ascii="Calibri" w:hAnsi="Calibri" w:cs="Calibri"/>
          <w:sz w:val="32"/>
          <w:szCs w:val="32"/>
        </w:rPr>
        <w:t xml:space="preserve"> </w:t>
      </w:r>
    </w:p>
    <w:p w14:paraId="4FB7F309" w14:textId="77777777" w:rsidR="008A3418" w:rsidRPr="00061C71" w:rsidRDefault="008A3418" w:rsidP="008A3418">
      <w:pPr>
        <w:pStyle w:val="ListParagraph"/>
        <w:keepLines/>
        <w:numPr>
          <w:ilvl w:val="0"/>
          <w:numId w:val="1"/>
        </w:numPr>
        <w:suppressLineNumbers/>
        <w:tabs>
          <w:tab w:val="left" w:pos="630"/>
        </w:tabs>
        <w:suppressAutoHyphens/>
        <w:spacing w:after="240" w:line="240" w:lineRule="auto"/>
        <w:ind w:left="450" w:hanging="450"/>
        <w:rPr>
          <w:rFonts w:ascii="Calibri" w:hAnsi="Calibri" w:cs="Calibri"/>
          <w:sz w:val="32"/>
          <w:szCs w:val="32"/>
        </w:rPr>
      </w:pPr>
      <w:r w:rsidRPr="00061C71">
        <w:rPr>
          <w:rFonts w:ascii="Calibri" w:hAnsi="Calibri" w:cs="Calibri"/>
          <w:sz w:val="32"/>
          <w:szCs w:val="32"/>
        </w:rPr>
        <w:t xml:space="preserve">The Lord sees – “The eyes of the Lord are toward the righteous…” (15a). God provides His watchful care over His people. Psalm 121:3-4 applies to the situation in Israel today: “He will not let your foot be moved; He who keeps you will not slumber. Behold, He who keeps Israel will neither slumber </w:t>
      </w:r>
      <w:proofErr w:type="gramStart"/>
      <w:r w:rsidRPr="00061C71">
        <w:rPr>
          <w:rFonts w:ascii="Calibri" w:hAnsi="Calibri" w:cs="Calibri"/>
          <w:sz w:val="32"/>
          <w:szCs w:val="32"/>
        </w:rPr>
        <w:t>not sleep</w:t>
      </w:r>
      <w:proofErr w:type="gramEnd"/>
      <w:r w:rsidRPr="00061C71">
        <w:rPr>
          <w:rFonts w:ascii="Calibri" w:hAnsi="Calibri" w:cs="Calibri"/>
          <w:sz w:val="32"/>
          <w:szCs w:val="32"/>
        </w:rPr>
        <w:t>.”</w:t>
      </w:r>
    </w:p>
    <w:p w14:paraId="5EF3728A" w14:textId="77777777" w:rsidR="008A3418" w:rsidRPr="00061C71" w:rsidRDefault="008A3418" w:rsidP="008A3418">
      <w:pPr>
        <w:pStyle w:val="ListParagraph"/>
        <w:keepLines/>
        <w:numPr>
          <w:ilvl w:val="0"/>
          <w:numId w:val="1"/>
        </w:numPr>
        <w:suppressLineNumbers/>
        <w:tabs>
          <w:tab w:val="left" w:pos="630"/>
        </w:tabs>
        <w:suppressAutoHyphens/>
        <w:spacing w:after="240" w:line="240" w:lineRule="auto"/>
        <w:ind w:left="450" w:hanging="450"/>
        <w:rPr>
          <w:rFonts w:ascii="Calibri" w:hAnsi="Calibri" w:cs="Calibri"/>
          <w:i/>
          <w:iCs/>
          <w:sz w:val="32"/>
          <w:szCs w:val="32"/>
        </w:rPr>
      </w:pPr>
      <w:r w:rsidRPr="00061C71">
        <w:rPr>
          <w:rFonts w:ascii="Calibri" w:hAnsi="Calibri" w:cs="Calibri"/>
          <w:sz w:val="32"/>
          <w:szCs w:val="32"/>
        </w:rPr>
        <w:t xml:space="preserve">The Lord hears – “…and His ears toward their cry” (15b). Exodus 2:24-25 says, </w:t>
      </w:r>
      <w:r w:rsidRPr="00061C71">
        <w:rPr>
          <w:rFonts w:ascii="Calibri" w:hAnsi="Calibri" w:cs="Calibri"/>
          <w:b/>
          <w:bCs/>
          <w:sz w:val="32"/>
          <w:szCs w:val="32"/>
          <w:vertAlign w:val="superscript"/>
        </w:rPr>
        <w:t>24 </w:t>
      </w:r>
      <w:r w:rsidRPr="00061C71">
        <w:rPr>
          <w:rFonts w:ascii="Calibri" w:hAnsi="Calibri" w:cs="Calibri"/>
          <w:sz w:val="32"/>
          <w:szCs w:val="32"/>
        </w:rPr>
        <w:t>So God heard their groaning, and God remembered His covenant with Abraham, with Isaac, and with Jacob. </w:t>
      </w:r>
      <w:r w:rsidRPr="00061C71">
        <w:rPr>
          <w:rFonts w:ascii="Calibri" w:hAnsi="Calibri" w:cs="Calibri"/>
          <w:b/>
          <w:bCs/>
          <w:sz w:val="32"/>
          <w:szCs w:val="32"/>
          <w:vertAlign w:val="superscript"/>
        </w:rPr>
        <w:t>25 </w:t>
      </w:r>
      <w:r w:rsidRPr="00061C71">
        <w:rPr>
          <w:rFonts w:ascii="Calibri" w:hAnsi="Calibri" w:cs="Calibri"/>
          <w:sz w:val="32"/>
          <w:szCs w:val="32"/>
        </w:rPr>
        <w:t>And God looked upon the children of Israel, and God acknowledged </w:t>
      </w:r>
      <w:r w:rsidRPr="00061C71">
        <w:rPr>
          <w:rFonts w:ascii="Calibri" w:hAnsi="Calibri" w:cs="Calibri"/>
          <w:i/>
          <w:iCs/>
          <w:sz w:val="32"/>
          <w:szCs w:val="32"/>
        </w:rPr>
        <w:t>them.</w:t>
      </w:r>
    </w:p>
    <w:p w14:paraId="3C7E02E8" w14:textId="77777777" w:rsidR="008A3418" w:rsidRPr="00061C71" w:rsidRDefault="008A3418" w:rsidP="008A3418">
      <w:pPr>
        <w:pStyle w:val="ListParagraph"/>
        <w:keepLines/>
        <w:numPr>
          <w:ilvl w:val="0"/>
          <w:numId w:val="1"/>
        </w:numPr>
        <w:suppressLineNumbers/>
        <w:tabs>
          <w:tab w:val="left" w:pos="630"/>
        </w:tabs>
        <w:suppressAutoHyphens/>
        <w:spacing w:after="240" w:line="240" w:lineRule="auto"/>
        <w:ind w:left="450" w:hanging="450"/>
        <w:rPr>
          <w:rFonts w:ascii="Calibri" w:hAnsi="Calibri" w:cs="Calibri"/>
          <w:sz w:val="32"/>
          <w:szCs w:val="32"/>
        </w:rPr>
      </w:pPr>
      <w:r w:rsidRPr="00061C71">
        <w:rPr>
          <w:rFonts w:ascii="Calibri" w:hAnsi="Calibri" w:cs="Calibri"/>
          <w:sz w:val="32"/>
          <w:szCs w:val="32"/>
        </w:rPr>
        <w:t>The Lord will punish evildoers – “</w:t>
      </w:r>
      <w:r w:rsidRPr="00061C71">
        <w:rPr>
          <w:rFonts w:ascii="Calibri" w:hAnsi="Calibri" w:cs="Calibri"/>
          <w:b/>
          <w:bCs/>
          <w:sz w:val="32"/>
          <w:szCs w:val="32"/>
          <w:vertAlign w:val="superscript"/>
        </w:rPr>
        <w:t xml:space="preserve">16 </w:t>
      </w:r>
      <w:r w:rsidRPr="00061C71">
        <w:rPr>
          <w:rFonts w:ascii="Calibri" w:hAnsi="Calibri" w:cs="Calibri"/>
          <w:sz w:val="32"/>
          <w:szCs w:val="32"/>
        </w:rPr>
        <w:t>The face of the Lord is against those who do evil, to cut off the memory of them from the earth”. God is a God of justice, and He will punish evildoers who do not repent.</w:t>
      </w:r>
    </w:p>
    <w:p w14:paraId="494251E7" w14:textId="77777777" w:rsidR="008A3418" w:rsidRPr="00061C71" w:rsidRDefault="008A3418" w:rsidP="008A3418">
      <w:pPr>
        <w:pStyle w:val="ListParagraph"/>
        <w:keepLines/>
        <w:numPr>
          <w:ilvl w:val="0"/>
          <w:numId w:val="1"/>
        </w:numPr>
        <w:suppressLineNumbers/>
        <w:tabs>
          <w:tab w:val="left" w:pos="630"/>
        </w:tabs>
        <w:suppressAutoHyphens/>
        <w:spacing w:after="240" w:line="240" w:lineRule="auto"/>
        <w:ind w:left="450" w:hanging="450"/>
        <w:rPr>
          <w:rFonts w:ascii="Calibri" w:hAnsi="Calibri" w:cs="Calibri"/>
          <w:sz w:val="32"/>
          <w:szCs w:val="32"/>
        </w:rPr>
      </w:pPr>
      <w:r w:rsidRPr="00061C71">
        <w:rPr>
          <w:rFonts w:ascii="Calibri" w:hAnsi="Calibri" w:cs="Calibri"/>
          <w:sz w:val="32"/>
          <w:szCs w:val="32"/>
        </w:rPr>
        <w:t>The Lord will deliver us from trouble – “</w:t>
      </w:r>
      <w:r w:rsidRPr="00061C71">
        <w:rPr>
          <w:rFonts w:ascii="Calibri" w:hAnsi="Calibri" w:cs="Calibri"/>
          <w:b/>
          <w:bCs/>
          <w:sz w:val="32"/>
          <w:szCs w:val="32"/>
          <w:vertAlign w:val="superscript"/>
        </w:rPr>
        <w:t xml:space="preserve">17 </w:t>
      </w:r>
      <w:r w:rsidRPr="00061C71">
        <w:rPr>
          <w:rFonts w:ascii="Calibri" w:hAnsi="Calibri" w:cs="Calibri"/>
          <w:sz w:val="32"/>
          <w:szCs w:val="32"/>
        </w:rPr>
        <w:t>When the righteous cry for help, the Lord hears and delivers them out of all their troubles”. The word “cry” means, “to cry out, to summon.” The Lord is always ready to hear the earnest cries of His children to help and deliver them.</w:t>
      </w:r>
    </w:p>
    <w:p w14:paraId="104CD9AC" w14:textId="77777777" w:rsidR="008A3418" w:rsidRPr="00061C71" w:rsidRDefault="008A3418" w:rsidP="008A3418">
      <w:pPr>
        <w:pStyle w:val="ListParagraph"/>
        <w:keepLines/>
        <w:numPr>
          <w:ilvl w:val="0"/>
          <w:numId w:val="1"/>
        </w:numPr>
        <w:suppressLineNumbers/>
        <w:tabs>
          <w:tab w:val="left" w:pos="630"/>
        </w:tabs>
        <w:suppressAutoHyphens/>
        <w:spacing w:after="240" w:line="240" w:lineRule="auto"/>
        <w:ind w:left="450" w:hanging="450"/>
        <w:rPr>
          <w:rFonts w:ascii="Calibri" w:hAnsi="Calibri" w:cs="Calibri"/>
          <w:sz w:val="32"/>
          <w:szCs w:val="32"/>
        </w:rPr>
      </w:pPr>
      <w:r w:rsidRPr="00061C71">
        <w:rPr>
          <w:rFonts w:ascii="Calibri" w:hAnsi="Calibri" w:cs="Calibri"/>
          <w:sz w:val="32"/>
          <w:szCs w:val="32"/>
        </w:rPr>
        <w:lastRenderedPageBreak/>
        <w:t>The Lord is near to the brokenhearted – “</w:t>
      </w:r>
      <w:r w:rsidRPr="00061C71">
        <w:rPr>
          <w:rFonts w:ascii="Calibri" w:hAnsi="Calibri" w:cs="Calibri"/>
          <w:b/>
          <w:bCs/>
          <w:sz w:val="32"/>
          <w:szCs w:val="32"/>
          <w:vertAlign w:val="superscript"/>
        </w:rPr>
        <w:t xml:space="preserve">18 </w:t>
      </w:r>
      <w:r w:rsidRPr="00061C71">
        <w:rPr>
          <w:rFonts w:ascii="Calibri" w:hAnsi="Calibri" w:cs="Calibri"/>
          <w:sz w:val="32"/>
          <w:szCs w:val="32"/>
        </w:rPr>
        <w:t xml:space="preserve">The Lord is near to the brokenhearted…”. The word “near” means, “to move close; to be close by”. To be “brokenhearted” refers to a heart that is “bursting or shattering.” Perhaps you have lost someone very close to you, and you are grieving. You might say you are brokenhearted. Charles Spurgeon writes, </w:t>
      </w:r>
      <w:r w:rsidRPr="000D57E6">
        <w:rPr>
          <w:rFonts w:ascii="Calibri" w:hAnsi="Calibri" w:cs="Calibri"/>
          <w:sz w:val="32"/>
          <w:szCs w:val="32"/>
          <w:u w:val="single"/>
        </w:rPr>
        <w:t>“Broken hearts think God is far away, when He is really most near to them…”</w:t>
      </w:r>
    </w:p>
    <w:p w14:paraId="6F474B49" w14:textId="77777777" w:rsidR="008A3418" w:rsidRPr="00061C71" w:rsidRDefault="008A3418" w:rsidP="008A3418">
      <w:pPr>
        <w:pStyle w:val="ListParagraph"/>
        <w:keepLines/>
        <w:numPr>
          <w:ilvl w:val="0"/>
          <w:numId w:val="1"/>
        </w:numPr>
        <w:suppressLineNumbers/>
        <w:tabs>
          <w:tab w:val="left" w:pos="630"/>
        </w:tabs>
        <w:suppressAutoHyphens/>
        <w:spacing w:after="240" w:line="240" w:lineRule="auto"/>
        <w:ind w:left="450" w:hanging="450"/>
        <w:rPr>
          <w:rFonts w:ascii="Calibri" w:hAnsi="Calibri" w:cs="Calibri"/>
          <w:sz w:val="32"/>
          <w:szCs w:val="32"/>
        </w:rPr>
      </w:pPr>
      <w:r w:rsidRPr="00061C71">
        <w:rPr>
          <w:rFonts w:ascii="Calibri" w:hAnsi="Calibri" w:cs="Calibri"/>
          <w:sz w:val="32"/>
          <w:szCs w:val="32"/>
        </w:rPr>
        <w:t>The Lord saves the crushed in spirit – “</w:t>
      </w:r>
      <w:r w:rsidRPr="00061C71">
        <w:rPr>
          <w:rFonts w:ascii="Calibri" w:hAnsi="Calibri" w:cs="Calibri"/>
          <w:b/>
          <w:bCs/>
          <w:sz w:val="32"/>
          <w:szCs w:val="32"/>
          <w:vertAlign w:val="superscript"/>
        </w:rPr>
        <w:t xml:space="preserve">18 </w:t>
      </w:r>
      <w:r w:rsidRPr="00061C71">
        <w:rPr>
          <w:rFonts w:ascii="Calibri" w:hAnsi="Calibri" w:cs="Calibri"/>
          <w:sz w:val="32"/>
          <w:szCs w:val="32"/>
        </w:rPr>
        <w:t xml:space="preserve">…and saves the crushed in spirit”. To be “crushed in spirit” means, “to be beaten </w:t>
      </w:r>
      <w:r>
        <w:rPr>
          <w:rFonts w:ascii="Calibri" w:hAnsi="Calibri" w:cs="Calibri"/>
          <w:sz w:val="32"/>
          <w:szCs w:val="32"/>
        </w:rPr>
        <w:t>down</w:t>
      </w:r>
      <w:r w:rsidRPr="00061C71">
        <w:rPr>
          <w:rFonts w:ascii="Calibri" w:hAnsi="Calibri" w:cs="Calibri"/>
          <w:sz w:val="32"/>
          <w:szCs w:val="32"/>
        </w:rPr>
        <w:t>, to be pulverized with pain.”</w:t>
      </w:r>
    </w:p>
    <w:p w14:paraId="1D202B61" w14:textId="77777777" w:rsidR="008A3418" w:rsidRPr="0015651A" w:rsidRDefault="008A3418" w:rsidP="008A3418">
      <w:pPr>
        <w:pStyle w:val="ListParagraph"/>
        <w:keepLines/>
        <w:numPr>
          <w:ilvl w:val="0"/>
          <w:numId w:val="1"/>
        </w:numPr>
        <w:suppressLineNumbers/>
        <w:tabs>
          <w:tab w:val="left" w:pos="630"/>
        </w:tabs>
        <w:suppressAutoHyphens/>
        <w:spacing w:after="240" w:line="240" w:lineRule="auto"/>
        <w:ind w:left="450" w:hanging="450"/>
        <w:rPr>
          <w:rFonts w:ascii="Calibri" w:hAnsi="Calibri" w:cs="Calibri"/>
          <w:sz w:val="32"/>
          <w:szCs w:val="32"/>
          <w:u w:val="single"/>
        </w:rPr>
      </w:pPr>
      <w:r w:rsidRPr="00061C71">
        <w:rPr>
          <w:rFonts w:ascii="Calibri" w:hAnsi="Calibri" w:cs="Calibri"/>
          <w:sz w:val="32"/>
          <w:szCs w:val="32"/>
        </w:rPr>
        <w:t>The Lord allows afflictions – “</w:t>
      </w:r>
      <w:r w:rsidRPr="00061C71">
        <w:rPr>
          <w:rFonts w:ascii="Calibri" w:hAnsi="Calibri" w:cs="Calibri"/>
          <w:b/>
          <w:bCs/>
          <w:sz w:val="32"/>
          <w:szCs w:val="32"/>
          <w:vertAlign w:val="superscript"/>
        </w:rPr>
        <w:t xml:space="preserve">19 </w:t>
      </w:r>
      <w:r w:rsidRPr="00061C71">
        <w:rPr>
          <w:rFonts w:ascii="Calibri" w:hAnsi="Calibri" w:cs="Calibri"/>
          <w:sz w:val="32"/>
          <w:szCs w:val="32"/>
        </w:rPr>
        <w:t>Many are the afflictions of the righteous, but the Lord delivers him out of them all”. God has not promised a trouble-free life as Jesus said in John 16:33 says: “</w:t>
      </w:r>
      <w:r w:rsidRPr="00C76CE4">
        <w:rPr>
          <w:rFonts w:ascii="Calibri" w:hAnsi="Calibri" w:cs="Calibri"/>
          <w:b/>
          <w:bCs/>
          <w:sz w:val="32"/>
          <w:szCs w:val="32"/>
          <w:vertAlign w:val="superscript"/>
        </w:rPr>
        <w:t xml:space="preserve">33 </w:t>
      </w:r>
      <w:r>
        <w:rPr>
          <w:rFonts w:ascii="Calibri" w:hAnsi="Calibri" w:cs="Calibri"/>
          <w:sz w:val="32"/>
          <w:szCs w:val="32"/>
        </w:rPr>
        <w:t xml:space="preserve">… </w:t>
      </w:r>
      <w:r w:rsidRPr="00C76CE4">
        <w:rPr>
          <w:rFonts w:ascii="Calibri" w:hAnsi="Calibri" w:cs="Calibri"/>
          <w:sz w:val="32"/>
          <w:szCs w:val="32"/>
        </w:rPr>
        <w:t>In the world you</w:t>
      </w:r>
      <w:r>
        <w:rPr>
          <w:rFonts w:ascii="Calibri" w:hAnsi="Calibri" w:cs="Calibri"/>
          <w:sz w:val="32"/>
          <w:szCs w:val="32"/>
        </w:rPr>
        <w:t xml:space="preserve"> </w:t>
      </w:r>
      <w:r w:rsidRPr="00C76CE4">
        <w:rPr>
          <w:rFonts w:ascii="Calibri" w:hAnsi="Calibri" w:cs="Calibri"/>
          <w:sz w:val="32"/>
          <w:szCs w:val="32"/>
        </w:rPr>
        <w:t xml:space="preserve">will have </w:t>
      </w:r>
      <w:proofErr w:type="gramStart"/>
      <w:r w:rsidRPr="00C76CE4">
        <w:rPr>
          <w:rFonts w:ascii="Calibri" w:hAnsi="Calibri" w:cs="Calibri"/>
          <w:sz w:val="32"/>
          <w:szCs w:val="32"/>
        </w:rPr>
        <w:t>tribulation;</w:t>
      </w:r>
      <w:proofErr w:type="gramEnd"/>
      <w:r w:rsidRPr="00C76CE4">
        <w:rPr>
          <w:rFonts w:ascii="Calibri" w:hAnsi="Calibri" w:cs="Calibri"/>
          <w:sz w:val="32"/>
          <w:szCs w:val="32"/>
        </w:rPr>
        <w:t xml:space="preserve"> but be of good cheer, I have overcome the world.</w:t>
      </w:r>
      <w:r w:rsidRPr="00061C71">
        <w:rPr>
          <w:rFonts w:ascii="Calibri" w:hAnsi="Calibri" w:cs="Calibri"/>
          <w:sz w:val="32"/>
          <w:szCs w:val="32"/>
        </w:rPr>
        <w:t xml:space="preserve">” 1 Peter 4:12 adds, “Beloved, do not be surprised at the fiery trial when it comes upon you to test you, as though something strange were happening to you.” </w:t>
      </w:r>
      <w:r w:rsidRPr="0015651A">
        <w:rPr>
          <w:rFonts w:ascii="Calibri" w:hAnsi="Calibri" w:cs="Calibri"/>
          <w:sz w:val="32"/>
          <w:szCs w:val="32"/>
          <w:u w:val="single"/>
        </w:rPr>
        <w:t>Alexander McClaren, a minister from the turn of the last century writes, “Many are the afflictions, but more are the deliverances.”</w:t>
      </w:r>
    </w:p>
    <w:p w14:paraId="762CE574" w14:textId="77777777" w:rsidR="008A3418" w:rsidRPr="00061C71" w:rsidRDefault="008A3418" w:rsidP="008A3418">
      <w:pPr>
        <w:pStyle w:val="ListParagraph"/>
        <w:keepLines/>
        <w:numPr>
          <w:ilvl w:val="0"/>
          <w:numId w:val="1"/>
        </w:numPr>
        <w:suppressLineNumbers/>
        <w:tabs>
          <w:tab w:val="left" w:pos="630"/>
        </w:tabs>
        <w:suppressAutoHyphens/>
        <w:spacing w:after="240" w:line="240" w:lineRule="auto"/>
        <w:ind w:left="450" w:hanging="450"/>
        <w:rPr>
          <w:rFonts w:ascii="Calibri" w:hAnsi="Calibri" w:cs="Calibri"/>
          <w:sz w:val="32"/>
          <w:szCs w:val="32"/>
        </w:rPr>
      </w:pPr>
      <w:r w:rsidRPr="00061C71">
        <w:rPr>
          <w:rFonts w:ascii="Calibri" w:hAnsi="Calibri" w:cs="Calibri"/>
          <w:sz w:val="32"/>
          <w:szCs w:val="32"/>
        </w:rPr>
        <w:t>The Lord fulfills prophecies – “</w:t>
      </w:r>
      <w:r w:rsidRPr="00061C71">
        <w:rPr>
          <w:rFonts w:ascii="Calibri" w:hAnsi="Calibri" w:cs="Calibri"/>
          <w:b/>
          <w:bCs/>
          <w:sz w:val="32"/>
          <w:szCs w:val="32"/>
          <w:vertAlign w:val="superscript"/>
        </w:rPr>
        <w:t xml:space="preserve">20 </w:t>
      </w:r>
      <w:r w:rsidRPr="00061C71">
        <w:rPr>
          <w:rFonts w:ascii="Calibri" w:hAnsi="Calibri" w:cs="Calibri"/>
          <w:sz w:val="32"/>
          <w:szCs w:val="32"/>
        </w:rPr>
        <w:t xml:space="preserve">He keeps all his bones; not one of them is broken”. David endured many battles and yet not one of his bones was broken. John 19:36 references this verse to describe the crucifixion of </w:t>
      </w:r>
      <w:r>
        <w:rPr>
          <w:rFonts w:ascii="Calibri" w:hAnsi="Calibri" w:cs="Calibri"/>
          <w:sz w:val="32"/>
          <w:szCs w:val="32"/>
        </w:rPr>
        <w:t>Messiah</w:t>
      </w:r>
      <w:r w:rsidRPr="00061C71">
        <w:rPr>
          <w:rFonts w:ascii="Calibri" w:hAnsi="Calibri" w:cs="Calibri"/>
          <w:sz w:val="32"/>
          <w:szCs w:val="32"/>
        </w:rPr>
        <w:t>: “</w:t>
      </w:r>
      <w:r w:rsidRPr="00ED0951">
        <w:rPr>
          <w:rFonts w:ascii="Calibri" w:hAnsi="Calibri" w:cs="Calibri"/>
          <w:b/>
          <w:bCs/>
          <w:sz w:val="32"/>
          <w:szCs w:val="32"/>
          <w:vertAlign w:val="superscript"/>
        </w:rPr>
        <w:t xml:space="preserve">36 </w:t>
      </w:r>
      <w:r w:rsidRPr="00061C71">
        <w:rPr>
          <w:rFonts w:ascii="Calibri" w:hAnsi="Calibri" w:cs="Calibri"/>
          <w:sz w:val="32"/>
          <w:szCs w:val="32"/>
        </w:rPr>
        <w:t>For these things took place that the Scripture might be fulfilled: ‘Not one of His bones will be broken.’”</w:t>
      </w:r>
    </w:p>
    <w:p w14:paraId="336B7C57" w14:textId="77777777" w:rsidR="008A3418" w:rsidRPr="00061C71" w:rsidRDefault="008A3418" w:rsidP="008A3418">
      <w:pPr>
        <w:pStyle w:val="ListParagraph"/>
        <w:keepLines/>
        <w:numPr>
          <w:ilvl w:val="0"/>
          <w:numId w:val="1"/>
        </w:numPr>
        <w:suppressLineNumbers/>
        <w:tabs>
          <w:tab w:val="left" w:pos="630"/>
        </w:tabs>
        <w:suppressAutoHyphens/>
        <w:spacing w:after="240" w:line="240" w:lineRule="auto"/>
        <w:ind w:left="450" w:hanging="450"/>
        <w:rPr>
          <w:rFonts w:ascii="Calibri" w:hAnsi="Calibri" w:cs="Calibri"/>
          <w:sz w:val="32"/>
          <w:szCs w:val="32"/>
        </w:rPr>
      </w:pPr>
      <w:r w:rsidRPr="00061C71">
        <w:rPr>
          <w:rFonts w:ascii="Calibri" w:hAnsi="Calibri" w:cs="Calibri"/>
          <w:sz w:val="32"/>
          <w:szCs w:val="32"/>
        </w:rPr>
        <w:t>The wicked will be condemned – “</w:t>
      </w:r>
      <w:r w:rsidRPr="00061C71">
        <w:rPr>
          <w:rFonts w:ascii="Calibri" w:hAnsi="Calibri" w:cs="Calibri"/>
          <w:b/>
          <w:bCs/>
          <w:sz w:val="32"/>
          <w:szCs w:val="32"/>
          <w:vertAlign w:val="superscript"/>
        </w:rPr>
        <w:t xml:space="preserve">21 </w:t>
      </w:r>
      <w:r w:rsidRPr="00061C71">
        <w:rPr>
          <w:rFonts w:ascii="Calibri" w:hAnsi="Calibri" w:cs="Calibri"/>
          <w:sz w:val="32"/>
          <w:szCs w:val="32"/>
        </w:rPr>
        <w:t>Afflictions will slay the wicked, and those who hate the righteous will be condemned”. There might seem to be injustice in this life, but the Bible is clear that the wicked will be condemned forever.</w:t>
      </w:r>
    </w:p>
    <w:p w14:paraId="3D8DF058" w14:textId="77777777" w:rsidR="008A3418" w:rsidRPr="00061C71" w:rsidRDefault="008A3418" w:rsidP="008A3418">
      <w:pPr>
        <w:pStyle w:val="ListParagraph"/>
        <w:keepLines/>
        <w:numPr>
          <w:ilvl w:val="0"/>
          <w:numId w:val="1"/>
        </w:numPr>
        <w:suppressLineNumbers/>
        <w:tabs>
          <w:tab w:val="left" w:pos="630"/>
        </w:tabs>
        <w:suppressAutoHyphens/>
        <w:spacing w:after="240" w:line="240" w:lineRule="auto"/>
        <w:ind w:left="450" w:hanging="450"/>
        <w:rPr>
          <w:rFonts w:ascii="Calibri" w:hAnsi="Calibri" w:cs="Calibri"/>
          <w:sz w:val="32"/>
          <w:szCs w:val="32"/>
        </w:rPr>
      </w:pPr>
      <w:r w:rsidRPr="00061C71">
        <w:rPr>
          <w:rFonts w:ascii="Calibri" w:hAnsi="Calibri" w:cs="Calibri"/>
          <w:sz w:val="32"/>
          <w:szCs w:val="32"/>
        </w:rPr>
        <w:lastRenderedPageBreak/>
        <w:t>The Lord redeems – “</w:t>
      </w:r>
      <w:r w:rsidRPr="00061C71">
        <w:rPr>
          <w:rFonts w:ascii="Calibri" w:hAnsi="Calibri" w:cs="Calibri"/>
          <w:b/>
          <w:bCs/>
          <w:sz w:val="32"/>
          <w:szCs w:val="32"/>
          <w:vertAlign w:val="superscript"/>
        </w:rPr>
        <w:t xml:space="preserve">22 </w:t>
      </w:r>
      <w:r w:rsidRPr="00061C71">
        <w:rPr>
          <w:rFonts w:ascii="Calibri" w:hAnsi="Calibri" w:cs="Calibri"/>
          <w:sz w:val="32"/>
          <w:szCs w:val="32"/>
        </w:rPr>
        <w:t>The Lord redeems the life of His servants; none of those who take refuge in Him will be condemned”. Those who receive Christ will be redeemed. The same word “condemned” is used in both verse 21 and verse 22 and means to be “held guilty.” When we are “crushed in spirit” and take refuge in Him by being born again, we will not be condemned. Have you found redemption and refuge in Jesus?</w:t>
      </w:r>
    </w:p>
    <w:p w14:paraId="24045867" w14:textId="605AA6B9" w:rsidR="00E8704D" w:rsidRPr="00184047" w:rsidRDefault="00E8704D" w:rsidP="00184047"/>
    <w:sectPr w:rsidR="00E8704D" w:rsidRPr="001840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25994"/>
    <w:multiLevelType w:val="hybridMultilevel"/>
    <w:tmpl w:val="A476EB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5641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047"/>
    <w:rsid w:val="00184047"/>
    <w:rsid w:val="008A3418"/>
    <w:rsid w:val="00A8169A"/>
    <w:rsid w:val="00C516E1"/>
    <w:rsid w:val="00C60116"/>
    <w:rsid w:val="00E87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C78B9"/>
  <w15:chartTrackingRefBased/>
  <w15:docId w15:val="{31697665-2E1F-4821-A070-24EB372E2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047"/>
  </w:style>
  <w:style w:type="paragraph" w:styleId="Heading1">
    <w:name w:val="heading 1"/>
    <w:basedOn w:val="Normal"/>
    <w:next w:val="Normal"/>
    <w:link w:val="Heading1Char"/>
    <w:uiPriority w:val="9"/>
    <w:qFormat/>
    <w:rsid w:val="001840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40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40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40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40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40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40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40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40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0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40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40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40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40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40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40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40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4047"/>
    <w:rPr>
      <w:rFonts w:eastAsiaTheme="majorEastAsia" w:cstheme="majorBidi"/>
      <w:color w:val="272727" w:themeColor="text1" w:themeTint="D8"/>
    </w:rPr>
  </w:style>
  <w:style w:type="paragraph" w:styleId="Title">
    <w:name w:val="Title"/>
    <w:basedOn w:val="Normal"/>
    <w:next w:val="Normal"/>
    <w:link w:val="TitleChar"/>
    <w:uiPriority w:val="10"/>
    <w:qFormat/>
    <w:rsid w:val="001840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0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40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40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4047"/>
    <w:pPr>
      <w:spacing w:before="160"/>
      <w:jc w:val="center"/>
    </w:pPr>
    <w:rPr>
      <w:i/>
      <w:iCs/>
      <w:color w:val="404040" w:themeColor="text1" w:themeTint="BF"/>
    </w:rPr>
  </w:style>
  <w:style w:type="character" w:customStyle="1" w:styleId="QuoteChar">
    <w:name w:val="Quote Char"/>
    <w:basedOn w:val="DefaultParagraphFont"/>
    <w:link w:val="Quote"/>
    <w:uiPriority w:val="29"/>
    <w:rsid w:val="00184047"/>
    <w:rPr>
      <w:i/>
      <w:iCs/>
      <w:color w:val="404040" w:themeColor="text1" w:themeTint="BF"/>
    </w:rPr>
  </w:style>
  <w:style w:type="paragraph" w:styleId="ListParagraph">
    <w:name w:val="List Paragraph"/>
    <w:basedOn w:val="Normal"/>
    <w:uiPriority w:val="34"/>
    <w:qFormat/>
    <w:rsid w:val="00184047"/>
    <w:pPr>
      <w:ind w:left="720"/>
      <w:contextualSpacing/>
    </w:pPr>
  </w:style>
  <w:style w:type="character" w:styleId="IntenseEmphasis">
    <w:name w:val="Intense Emphasis"/>
    <w:basedOn w:val="DefaultParagraphFont"/>
    <w:uiPriority w:val="21"/>
    <w:qFormat/>
    <w:rsid w:val="00184047"/>
    <w:rPr>
      <w:i/>
      <w:iCs/>
      <w:color w:val="0F4761" w:themeColor="accent1" w:themeShade="BF"/>
    </w:rPr>
  </w:style>
  <w:style w:type="paragraph" w:styleId="IntenseQuote">
    <w:name w:val="Intense Quote"/>
    <w:basedOn w:val="Normal"/>
    <w:next w:val="Normal"/>
    <w:link w:val="IntenseQuoteChar"/>
    <w:uiPriority w:val="30"/>
    <w:qFormat/>
    <w:rsid w:val="001840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4047"/>
    <w:rPr>
      <w:i/>
      <w:iCs/>
      <w:color w:val="0F4761" w:themeColor="accent1" w:themeShade="BF"/>
    </w:rPr>
  </w:style>
  <w:style w:type="character" w:styleId="IntenseReference">
    <w:name w:val="Intense Reference"/>
    <w:basedOn w:val="DefaultParagraphFont"/>
    <w:uiPriority w:val="32"/>
    <w:qFormat/>
    <w:rsid w:val="001840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1811</Words>
  <Characters>7918</Characters>
  <Application>Microsoft Office Word</Application>
  <DocSecurity>0</DocSecurity>
  <Lines>179</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Saturnino</dc:creator>
  <cp:keywords/>
  <dc:description/>
  <cp:lastModifiedBy>Anthony Saturnino</cp:lastModifiedBy>
  <cp:revision>1</cp:revision>
  <dcterms:created xsi:type="dcterms:W3CDTF">2026-02-28T19:12:00Z</dcterms:created>
  <dcterms:modified xsi:type="dcterms:W3CDTF">2026-02-28T19:38:00Z</dcterms:modified>
</cp:coreProperties>
</file>